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EDB2DB" w14:textId="77777777" w:rsidR="001E3335" w:rsidRDefault="001E3335">
      <w:pPr>
        <w:rPr>
          <w:rFonts w:ascii="Charter" w:hAnsi="Charter" w:hint="eastAsia"/>
          <w:b/>
          <w:bCs/>
          <w:sz w:val="26"/>
          <w:szCs w:val="26"/>
        </w:rPr>
      </w:pPr>
    </w:p>
    <w:p w14:paraId="34F35BEB" w14:textId="77777777" w:rsidR="001E3335" w:rsidRDefault="001E3335">
      <w:pPr>
        <w:rPr>
          <w:rFonts w:ascii="Charter" w:hAnsi="Charter" w:hint="eastAsia"/>
          <w:b/>
          <w:bCs/>
          <w:sz w:val="26"/>
          <w:szCs w:val="26"/>
        </w:rPr>
      </w:pPr>
    </w:p>
    <w:p w14:paraId="771A1079" w14:textId="3630500A" w:rsidR="001E3335" w:rsidRPr="005E7C5D" w:rsidRDefault="006A75F7" w:rsidP="005E7C5D">
      <w:pPr>
        <w:spacing w:line="276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5E7C5D">
        <w:rPr>
          <w:rFonts w:ascii="Arial" w:hAnsi="Arial" w:cs="Arial"/>
          <w:sz w:val="26"/>
          <w:szCs w:val="26"/>
          <w:lang w:val="en-GB"/>
        </w:rPr>
        <w:t xml:space="preserve">Antwerp, </w:t>
      </w:r>
      <w:r w:rsidR="009C0D59" w:rsidRPr="005E7C5D">
        <w:rPr>
          <w:rFonts w:ascii="Arial" w:hAnsi="Arial" w:cs="Arial"/>
          <w:sz w:val="26"/>
          <w:szCs w:val="26"/>
          <w:lang w:val="en-GB"/>
        </w:rPr>
        <w:t>15 November 2018</w:t>
      </w:r>
    </w:p>
    <w:p w14:paraId="3DF6E473" w14:textId="77777777" w:rsidR="001E3335" w:rsidRPr="005E7C5D" w:rsidRDefault="006A75F7" w:rsidP="005E7C5D">
      <w:pPr>
        <w:spacing w:line="276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5E7C5D">
        <w:rPr>
          <w:rFonts w:ascii="Arial" w:hAnsi="Arial" w:cs="Arial"/>
          <w:sz w:val="36"/>
          <w:szCs w:val="36"/>
          <w:lang w:val="en-GB"/>
        </w:rPr>
        <w:t> </w:t>
      </w:r>
    </w:p>
    <w:p w14:paraId="72C24212" w14:textId="60484EF0" w:rsidR="001E3335" w:rsidRPr="005E7C5D" w:rsidRDefault="006A75F7" w:rsidP="005E7C5D">
      <w:pPr>
        <w:spacing w:line="276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5E7C5D">
        <w:rPr>
          <w:rFonts w:ascii="Arial" w:hAnsi="Arial" w:cs="Arial"/>
          <w:sz w:val="36"/>
          <w:szCs w:val="36"/>
          <w:lang w:val="en-GB"/>
        </w:rPr>
        <w:t> </w:t>
      </w:r>
    </w:p>
    <w:p w14:paraId="216DA94C" w14:textId="76F1BF7B" w:rsidR="001E3335" w:rsidRPr="005E7C5D" w:rsidRDefault="009C0D59" w:rsidP="005E7C5D">
      <w:pPr>
        <w:spacing w:line="276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5E7C5D">
        <w:rPr>
          <w:rFonts w:ascii="Arial" w:hAnsi="Arial" w:cs="Arial"/>
          <w:sz w:val="26"/>
          <w:szCs w:val="26"/>
          <w:lang w:val="en-US"/>
        </w:rPr>
        <w:t>Dear Mister President,</w:t>
      </w:r>
    </w:p>
    <w:p w14:paraId="07048CB9" w14:textId="7CEE1829" w:rsidR="001E3335" w:rsidRPr="005E7C5D" w:rsidRDefault="006A75F7" w:rsidP="005E7C5D">
      <w:pPr>
        <w:spacing w:line="276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5E7C5D">
        <w:rPr>
          <w:rFonts w:ascii="Arial" w:hAnsi="Arial" w:cs="Arial"/>
          <w:sz w:val="26"/>
          <w:szCs w:val="26"/>
          <w:lang w:val="pt-PT"/>
        </w:rPr>
        <w:t xml:space="preserve">Dear </w:t>
      </w:r>
      <w:r w:rsidR="009C0D59" w:rsidRPr="005E7C5D">
        <w:rPr>
          <w:rFonts w:ascii="Arial" w:hAnsi="Arial" w:cs="Arial"/>
          <w:sz w:val="26"/>
          <w:szCs w:val="26"/>
          <w:lang w:val="pt-PT"/>
        </w:rPr>
        <w:t>Minister</w:t>
      </w:r>
      <w:r w:rsidRPr="005E7C5D">
        <w:rPr>
          <w:rFonts w:ascii="Arial" w:hAnsi="Arial" w:cs="Arial"/>
          <w:sz w:val="26"/>
          <w:szCs w:val="26"/>
          <w:lang w:val="pt-PT"/>
        </w:rPr>
        <w:t>,</w:t>
      </w:r>
    </w:p>
    <w:p w14:paraId="54974CF4" w14:textId="59212912" w:rsidR="001E3335" w:rsidRPr="005E7C5D" w:rsidRDefault="006A75F7" w:rsidP="005E7C5D">
      <w:pPr>
        <w:spacing w:line="276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5E7C5D">
        <w:rPr>
          <w:rFonts w:ascii="Arial" w:hAnsi="Arial" w:cs="Arial"/>
          <w:sz w:val="26"/>
          <w:szCs w:val="26"/>
          <w:lang w:val="en-GB"/>
        </w:rPr>
        <w:t xml:space="preserve">Dear </w:t>
      </w:r>
      <w:r w:rsidR="00F20E95" w:rsidRPr="005E7C5D">
        <w:rPr>
          <w:rFonts w:ascii="Arial" w:hAnsi="Arial" w:cs="Arial"/>
          <w:sz w:val="26"/>
          <w:szCs w:val="26"/>
          <w:lang w:val="en-GB"/>
        </w:rPr>
        <w:t>Special P</w:t>
      </w:r>
      <w:r w:rsidR="009C0D59" w:rsidRPr="005E7C5D">
        <w:rPr>
          <w:rFonts w:ascii="Arial" w:hAnsi="Arial" w:cs="Arial"/>
          <w:sz w:val="26"/>
          <w:szCs w:val="26"/>
          <w:lang w:val="en-GB"/>
        </w:rPr>
        <w:t>rosecutor,</w:t>
      </w:r>
    </w:p>
    <w:p w14:paraId="2484650C" w14:textId="6B021CFC" w:rsidR="001E3335" w:rsidRPr="005E7C5D" w:rsidRDefault="006A75F7" w:rsidP="005E7C5D">
      <w:pPr>
        <w:spacing w:line="276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5E7C5D">
        <w:rPr>
          <w:rFonts w:ascii="Arial" w:hAnsi="Arial" w:cs="Arial"/>
          <w:sz w:val="36"/>
          <w:szCs w:val="36"/>
          <w:lang w:val="en-GB"/>
        </w:rPr>
        <w:t> </w:t>
      </w:r>
    </w:p>
    <w:p w14:paraId="5D45029A" w14:textId="1CF6A14D" w:rsidR="001E3335" w:rsidRPr="005E7C5D" w:rsidRDefault="006A75F7" w:rsidP="005E7C5D">
      <w:pPr>
        <w:spacing w:line="276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5E7C5D">
        <w:rPr>
          <w:rFonts w:ascii="Arial" w:hAnsi="Arial" w:cs="Arial"/>
          <w:sz w:val="36"/>
          <w:szCs w:val="36"/>
          <w:lang w:val="en-GB"/>
        </w:rPr>
        <w:t> </w:t>
      </w:r>
    </w:p>
    <w:p w14:paraId="3B81A8AF" w14:textId="0B82B934" w:rsidR="001E3335" w:rsidRPr="005E7C5D" w:rsidRDefault="006A75F7" w:rsidP="005E7C5D">
      <w:pPr>
        <w:spacing w:line="276" w:lineRule="auto"/>
        <w:rPr>
          <w:rFonts w:ascii="Arial" w:hAnsi="Arial" w:cs="Arial"/>
          <w:sz w:val="26"/>
          <w:szCs w:val="26"/>
          <w:lang w:val="en-US"/>
        </w:rPr>
      </w:pPr>
      <w:r w:rsidRPr="005E7C5D">
        <w:rPr>
          <w:rFonts w:ascii="Arial" w:hAnsi="Arial" w:cs="Arial"/>
          <w:sz w:val="26"/>
          <w:szCs w:val="26"/>
          <w:lang w:val="en-US"/>
        </w:rPr>
        <w:t xml:space="preserve">As a </w:t>
      </w:r>
      <w:r w:rsidR="0067429A" w:rsidRPr="005E7C5D">
        <w:rPr>
          <w:rFonts w:ascii="Arial" w:hAnsi="Arial" w:cs="Arial"/>
          <w:sz w:val="26"/>
          <w:szCs w:val="26"/>
          <w:lang w:val="en-US"/>
        </w:rPr>
        <w:t>poet</w:t>
      </w:r>
      <w:r w:rsidRPr="005E7C5D">
        <w:rPr>
          <w:rFonts w:ascii="Arial" w:hAnsi="Arial" w:cs="Arial"/>
          <w:sz w:val="26"/>
          <w:szCs w:val="26"/>
          <w:lang w:val="en-US"/>
        </w:rPr>
        <w:t xml:space="preserve"> and member of PEN Belgium (Dutch speaking part) I am deeply </w:t>
      </w:r>
      <w:r w:rsidR="009C0D59" w:rsidRPr="005E7C5D">
        <w:rPr>
          <w:rFonts w:ascii="Arial" w:hAnsi="Arial" w:cs="Arial"/>
          <w:sz w:val="26"/>
          <w:szCs w:val="26"/>
          <w:lang w:val="en-US"/>
        </w:rPr>
        <w:t xml:space="preserve">worried about the death of the journalist </w:t>
      </w:r>
      <w:proofErr w:type="spellStart"/>
      <w:r w:rsidR="009C0D59" w:rsidRPr="005E7C5D">
        <w:rPr>
          <w:rFonts w:ascii="Arial" w:hAnsi="Arial" w:cs="Arial"/>
          <w:sz w:val="26"/>
          <w:szCs w:val="26"/>
          <w:lang w:val="en-US"/>
        </w:rPr>
        <w:t>Miroslava</w:t>
      </w:r>
      <w:proofErr w:type="spellEnd"/>
      <w:r w:rsidR="009C0D59" w:rsidRPr="005E7C5D">
        <w:rPr>
          <w:rFonts w:ascii="Arial" w:hAnsi="Arial" w:cs="Arial"/>
          <w:sz w:val="26"/>
          <w:szCs w:val="26"/>
          <w:lang w:val="en-US"/>
        </w:rPr>
        <w:t xml:space="preserve"> Breach </w:t>
      </w:r>
      <w:proofErr w:type="spellStart"/>
      <w:r w:rsidR="009C0D59" w:rsidRPr="005E7C5D">
        <w:rPr>
          <w:rFonts w:ascii="Arial" w:hAnsi="Arial" w:cs="Arial"/>
          <w:sz w:val="26"/>
          <w:szCs w:val="26"/>
          <w:lang w:val="en-US"/>
        </w:rPr>
        <w:t>Velducea</w:t>
      </w:r>
      <w:proofErr w:type="spellEnd"/>
      <w:r w:rsidR="009C0D59" w:rsidRPr="005E7C5D">
        <w:rPr>
          <w:rFonts w:ascii="Arial" w:hAnsi="Arial" w:cs="Arial"/>
          <w:sz w:val="26"/>
          <w:szCs w:val="26"/>
          <w:lang w:val="en-US"/>
        </w:rPr>
        <w:t>. She was murdered in in Chihuahua on 23 March 201</w:t>
      </w:r>
      <w:bookmarkStart w:id="0" w:name="_GoBack"/>
      <w:bookmarkEnd w:id="0"/>
      <w:r w:rsidR="009C0D59" w:rsidRPr="005E7C5D">
        <w:rPr>
          <w:rFonts w:ascii="Arial" w:hAnsi="Arial" w:cs="Arial"/>
          <w:sz w:val="26"/>
          <w:szCs w:val="26"/>
          <w:lang w:val="en-US"/>
        </w:rPr>
        <w:t xml:space="preserve">7. </w:t>
      </w:r>
    </w:p>
    <w:p w14:paraId="78311A23" w14:textId="77777777" w:rsidR="004769F8" w:rsidRPr="005E7C5D" w:rsidRDefault="004769F8" w:rsidP="005E7C5D">
      <w:pPr>
        <w:spacing w:line="276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14:paraId="0EC4A562" w14:textId="664C0E6B" w:rsidR="001E3335" w:rsidRPr="005E7C5D" w:rsidRDefault="009C0D59" w:rsidP="005E7C5D">
      <w:pPr>
        <w:spacing w:line="276" w:lineRule="auto"/>
        <w:rPr>
          <w:rFonts w:ascii="Arial" w:hAnsi="Arial" w:cs="Arial"/>
          <w:sz w:val="26"/>
          <w:szCs w:val="26"/>
          <w:lang w:val="en-US"/>
        </w:rPr>
      </w:pPr>
      <w:r w:rsidRPr="005E7C5D">
        <w:rPr>
          <w:rFonts w:ascii="Arial" w:hAnsi="Arial" w:cs="Arial"/>
          <w:sz w:val="26"/>
          <w:szCs w:val="26"/>
          <w:lang w:val="en-US"/>
        </w:rPr>
        <w:t xml:space="preserve">I welcome the progress that your country made thus far in the investigation of her killing. It is very important that all those responsible for this crime are brought to justice. </w:t>
      </w:r>
    </w:p>
    <w:p w14:paraId="7A0936DB" w14:textId="2A4B66D1" w:rsidR="009C0D59" w:rsidRPr="005E7C5D" w:rsidRDefault="009C0D59" w:rsidP="005E7C5D">
      <w:pPr>
        <w:spacing w:line="276" w:lineRule="auto"/>
        <w:rPr>
          <w:rFonts w:ascii="Arial" w:hAnsi="Arial" w:cs="Arial"/>
          <w:sz w:val="26"/>
          <w:szCs w:val="26"/>
          <w:lang w:val="en-US"/>
        </w:rPr>
      </w:pPr>
    </w:p>
    <w:p w14:paraId="64DD2118" w14:textId="0B484980" w:rsidR="001E3335" w:rsidRPr="005E7C5D" w:rsidRDefault="009C0D59" w:rsidP="005E7C5D">
      <w:pPr>
        <w:spacing w:line="276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5E7C5D">
        <w:rPr>
          <w:rFonts w:ascii="Arial" w:hAnsi="Arial" w:cs="Arial"/>
          <w:sz w:val="26"/>
          <w:szCs w:val="26"/>
          <w:lang w:val="en-US"/>
        </w:rPr>
        <w:t xml:space="preserve">My Belgian colleagues </w:t>
      </w:r>
      <w:r w:rsidR="00D129F3" w:rsidRPr="005E7C5D">
        <w:rPr>
          <w:rFonts w:ascii="Arial" w:hAnsi="Arial" w:cs="Arial"/>
          <w:sz w:val="26"/>
          <w:szCs w:val="26"/>
          <w:lang w:val="en-US"/>
        </w:rPr>
        <w:t xml:space="preserve">and I </w:t>
      </w:r>
      <w:r w:rsidRPr="005E7C5D">
        <w:rPr>
          <w:rFonts w:ascii="Arial" w:hAnsi="Arial" w:cs="Arial"/>
          <w:sz w:val="26"/>
          <w:szCs w:val="26"/>
          <w:lang w:val="en-US"/>
        </w:rPr>
        <w:t>call on the Mexican authorities to ensure that all cases of killings, attacks and threats against writers and journalists are investigated promptly, thoroughly and impartially,</w:t>
      </w:r>
      <w:r w:rsidR="00D129F3" w:rsidRPr="005E7C5D">
        <w:rPr>
          <w:rFonts w:ascii="Arial" w:hAnsi="Arial" w:cs="Arial"/>
          <w:sz w:val="26"/>
          <w:szCs w:val="26"/>
          <w:lang w:val="en-US"/>
        </w:rPr>
        <w:t xml:space="preserve"> ensuring that both the mastermi</w:t>
      </w:r>
      <w:r w:rsidRPr="005E7C5D">
        <w:rPr>
          <w:rFonts w:ascii="Arial" w:hAnsi="Arial" w:cs="Arial"/>
          <w:sz w:val="26"/>
          <w:szCs w:val="26"/>
          <w:lang w:val="en-US"/>
        </w:rPr>
        <w:t>nds and perpetrators are brought to justice.</w:t>
      </w:r>
    </w:p>
    <w:p w14:paraId="124B72DC" w14:textId="77777777" w:rsidR="001E3335" w:rsidRPr="005E7C5D" w:rsidRDefault="006A75F7" w:rsidP="005E7C5D">
      <w:pPr>
        <w:spacing w:line="276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5E7C5D">
        <w:rPr>
          <w:rFonts w:ascii="Arial" w:hAnsi="Arial" w:cs="Arial"/>
          <w:sz w:val="36"/>
          <w:szCs w:val="36"/>
          <w:lang w:val="en-GB"/>
        </w:rPr>
        <w:t> </w:t>
      </w:r>
    </w:p>
    <w:p w14:paraId="7FF27B0D" w14:textId="4C66C84A" w:rsidR="009C0D59" w:rsidRPr="005E7C5D" w:rsidRDefault="009C0D59" w:rsidP="005E7C5D">
      <w:pPr>
        <w:spacing w:line="276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5E7C5D">
        <w:rPr>
          <w:rFonts w:ascii="Arial" w:hAnsi="Arial" w:cs="Arial"/>
          <w:sz w:val="26"/>
          <w:szCs w:val="26"/>
          <w:lang w:val="en-US"/>
        </w:rPr>
        <w:t xml:space="preserve">We </w:t>
      </w:r>
      <w:r w:rsidR="00D129F3" w:rsidRPr="005E7C5D">
        <w:rPr>
          <w:rFonts w:ascii="Arial" w:hAnsi="Arial" w:cs="Arial"/>
          <w:sz w:val="26"/>
          <w:szCs w:val="26"/>
          <w:lang w:val="en-US"/>
        </w:rPr>
        <w:t>urge</w:t>
      </w:r>
      <w:r w:rsidRPr="005E7C5D">
        <w:rPr>
          <w:rFonts w:ascii="Arial" w:hAnsi="Arial" w:cs="Arial"/>
          <w:sz w:val="26"/>
          <w:szCs w:val="26"/>
          <w:lang w:val="en-US"/>
        </w:rPr>
        <w:t xml:space="preserve"> </w:t>
      </w:r>
      <w:r w:rsidR="00D129F3" w:rsidRPr="005E7C5D">
        <w:rPr>
          <w:rFonts w:ascii="Arial" w:hAnsi="Arial" w:cs="Arial"/>
          <w:sz w:val="26"/>
          <w:szCs w:val="26"/>
          <w:lang w:val="en-US"/>
        </w:rPr>
        <w:t>you to</w:t>
      </w:r>
      <w:r w:rsidRPr="005E7C5D">
        <w:rPr>
          <w:rFonts w:ascii="Arial" w:hAnsi="Arial" w:cs="Arial"/>
          <w:sz w:val="26"/>
          <w:szCs w:val="26"/>
          <w:lang w:val="en-US"/>
        </w:rPr>
        <w:t xml:space="preserve"> bring an end to the climate of impunity for crimes against writers and journalists, including the killings of at least 96 writers and print journalists since 2004. </w:t>
      </w:r>
      <w:r w:rsidR="00D129F3" w:rsidRPr="005E7C5D">
        <w:rPr>
          <w:rFonts w:ascii="Arial" w:hAnsi="Arial" w:cs="Arial"/>
          <w:sz w:val="26"/>
          <w:szCs w:val="26"/>
          <w:lang w:val="en-US"/>
        </w:rPr>
        <w:t xml:space="preserve">Therefore the Federal Protection Mechanism is of the utmost importance. It should have all the financial, human and technical resources necessary to fulfill its mission. </w:t>
      </w:r>
    </w:p>
    <w:p w14:paraId="2ED4CF8D" w14:textId="10240688" w:rsidR="001E3335" w:rsidRPr="005E7C5D" w:rsidRDefault="009C0D59" w:rsidP="005E7C5D">
      <w:pPr>
        <w:spacing w:line="276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5E7C5D">
        <w:rPr>
          <w:rFonts w:ascii="Arial" w:hAnsi="Arial" w:cs="Arial"/>
          <w:sz w:val="36"/>
          <w:szCs w:val="36"/>
          <w:lang w:val="en-GB"/>
        </w:rPr>
        <w:t> </w:t>
      </w:r>
    </w:p>
    <w:p w14:paraId="352B2A2B" w14:textId="77777777" w:rsidR="001E3335" w:rsidRPr="005E7C5D" w:rsidRDefault="006A75F7" w:rsidP="005E7C5D">
      <w:pPr>
        <w:spacing w:line="276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5E7C5D">
        <w:rPr>
          <w:rFonts w:ascii="Arial" w:hAnsi="Arial" w:cs="Arial"/>
          <w:sz w:val="26"/>
          <w:szCs w:val="26"/>
          <w:lang w:val="en-US"/>
        </w:rPr>
        <w:t>Yours sincerely,</w:t>
      </w:r>
    </w:p>
    <w:p w14:paraId="53FD7435" w14:textId="77777777" w:rsidR="001E3335" w:rsidRPr="005E7C5D" w:rsidRDefault="006A75F7" w:rsidP="005E7C5D">
      <w:pPr>
        <w:spacing w:line="276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5E7C5D">
        <w:rPr>
          <w:rFonts w:ascii="Arial" w:hAnsi="Arial" w:cs="Arial"/>
          <w:sz w:val="36"/>
          <w:szCs w:val="36"/>
          <w:lang w:val="en-GB"/>
        </w:rPr>
        <w:t> </w:t>
      </w:r>
    </w:p>
    <w:p w14:paraId="3D60051F" w14:textId="77777777" w:rsidR="001E3335" w:rsidRPr="005E7C5D" w:rsidRDefault="006A75F7" w:rsidP="005E7C5D">
      <w:pPr>
        <w:spacing w:line="276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5E7C5D">
        <w:rPr>
          <w:rFonts w:ascii="Arial" w:hAnsi="Arial" w:cs="Arial"/>
          <w:sz w:val="36"/>
          <w:szCs w:val="36"/>
          <w:lang w:val="en-GB"/>
        </w:rPr>
        <w:t> </w:t>
      </w:r>
    </w:p>
    <w:p w14:paraId="27B1575F" w14:textId="77777777" w:rsidR="001E3335" w:rsidRPr="005E7C5D" w:rsidRDefault="001E3335" w:rsidP="005E7C5D">
      <w:pPr>
        <w:spacing w:line="276" w:lineRule="auto"/>
        <w:rPr>
          <w:rFonts w:ascii="Arial" w:eastAsia="Charter" w:hAnsi="Arial" w:cs="Arial"/>
          <w:sz w:val="26"/>
          <w:szCs w:val="26"/>
          <w:lang w:val="en-GB"/>
        </w:rPr>
      </w:pPr>
    </w:p>
    <w:p w14:paraId="59719A92" w14:textId="77777777" w:rsidR="001E3335" w:rsidRPr="005E7C5D" w:rsidRDefault="001E3335" w:rsidP="005E7C5D">
      <w:pPr>
        <w:spacing w:line="276" w:lineRule="auto"/>
        <w:rPr>
          <w:rFonts w:ascii="Arial" w:eastAsia="Charter" w:hAnsi="Arial" w:cs="Arial"/>
          <w:sz w:val="26"/>
          <w:szCs w:val="26"/>
          <w:lang w:val="en-GB"/>
        </w:rPr>
      </w:pPr>
    </w:p>
    <w:p w14:paraId="7643C2AE" w14:textId="77777777" w:rsidR="0067429A" w:rsidRPr="005E7C5D" w:rsidRDefault="004769F8" w:rsidP="005E7C5D">
      <w:pPr>
        <w:spacing w:line="276" w:lineRule="auto"/>
        <w:rPr>
          <w:rFonts w:ascii="Arial" w:hAnsi="Arial" w:cs="Arial"/>
          <w:sz w:val="26"/>
          <w:szCs w:val="26"/>
          <w:lang w:val="en-US"/>
        </w:rPr>
      </w:pPr>
      <w:r w:rsidRPr="005E7C5D">
        <w:rPr>
          <w:rFonts w:ascii="Arial" w:hAnsi="Arial" w:cs="Arial"/>
          <w:sz w:val="26"/>
          <w:szCs w:val="26"/>
          <w:lang w:val="en-US"/>
        </w:rPr>
        <w:t>Peter Theunynck,</w:t>
      </w:r>
    </w:p>
    <w:p w14:paraId="20907FC7" w14:textId="77777777" w:rsidR="001E3335" w:rsidRPr="005E7C5D" w:rsidRDefault="0067429A" w:rsidP="005E7C5D">
      <w:pPr>
        <w:spacing w:line="276" w:lineRule="auto"/>
        <w:rPr>
          <w:rFonts w:ascii="Arial" w:hAnsi="Arial" w:cs="Arial"/>
          <w:lang w:val="en-GB"/>
        </w:rPr>
      </w:pPr>
      <w:r w:rsidRPr="005E7C5D">
        <w:rPr>
          <w:rFonts w:ascii="Arial" w:hAnsi="Arial" w:cs="Arial"/>
          <w:sz w:val="26"/>
          <w:szCs w:val="26"/>
          <w:lang w:val="en-US"/>
        </w:rPr>
        <w:t>poet</w:t>
      </w:r>
      <w:r w:rsidR="006A75F7" w:rsidRPr="005E7C5D">
        <w:rPr>
          <w:rFonts w:ascii="Arial" w:hAnsi="Arial" w:cs="Arial"/>
          <w:sz w:val="26"/>
          <w:szCs w:val="26"/>
          <w:lang w:val="en-US"/>
        </w:rPr>
        <w:t xml:space="preserve"> and member of PEN Belgium (Dutch speaking)</w:t>
      </w:r>
    </w:p>
    <w:sectPr w:rsidR="001E3335" w:rsidRPr="005E7C5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4049C" w14:textId="77777777" w:rsidR="00DD0BCC" w:rsidRDefault="00DD0BCC">
      <w:r>
        <w:separator/>
      </w:r>
    </w:p>
  </w:endnote>
  <w:endnote w:type="continuationSeparator" w:id="0">
    <w:p w14:paraId="6455D1AA" w14:textId="77777777" w:rsidR="00DD0BCC" w:rsidRDefault="00DD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harter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637BB" w14:textId="77777777" w:rsidR="009C0D59" w:rsidRDefault="009C0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851A0" w14:textId="77777777" w:rsidR="00DD0BCC" w:rsidRDefault="00DD0BCC">
      <w:r>
        <w:separator/>
      </w:r>
    </w:p>
  </w:footnote>
  <w:footnote w:type="continuationSeparator" w:id="0">
    <w:p w14:paraId="0CF8A36E" w14:textId="77777777" w:rsidR="00DD0BCC" w:rsidRDefault="00DD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E28FC" w14:textId="77777777" w:rsidR="009C0D59" w:rsidRDefault="009C0D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35"/>
    <w:rsid w:val="001E3335"/>
    <w:rsid w:val="004769F8"/>
    <w:rsid w:val="005D0351"/>
    <w:rsid w:val="005E7C5D"/>
    <w:rsid w:val="0067429A"/>
    <w:rsid w:val="006A75F7"/>
    <w:rsid w:val="009C0D59"/>
    <w:rsid w:val="00A5323D"/>
    <w:rsid w:val="00B0126C"/>
    <w:rsid w:val="00D129F3"/>
    <w:rsid w:val="00DD0BCC"/>
    <w:rsid w:val="00F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06A35"/>
  <w15:docId w15:val="{6633B088-0813-4B74-807A-5185E134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Iven</dc:creator>
  <cp:lastModifiedBy>Dimitri Bontenakel</cp:lastModifiedBy>
  <cp:revision>2</cp:revision>
  <dcterms:created xsi:type="dcterms:W3CDTF">2018-11-15T12:28:00Z</dcterms:created>
  <dcterms:modified xsi:type="dcterms:W3CDTF">2018-11-15T12:28:00Z</dcterms:modified>
</cp:coreProperties>
</file>