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52" w:rsidRPr="000F7652" w:rsidRDefault="000F7652" w:rsidP="000F7652">
      <w:pPr>
        <w:pStyle w:val="css-1ebnwsw"/>
        <w:shd w:val="clear" w:color="auto" w:fill="FFFFFF"/>
        <w:jc w:val="both"/>
        <w:textAlignment w:val="baseline"/>
        <w:rPr>
          <w:rFonts w:ascii="Georgia" w:hAnsi="Georgia"/>
          <w:b/>
          <w:color w:val="31849B" w:themeColor="accent5" w:themeShade="BF"/>
        </w:rPr>
      </w:pPr>
      <w:r w:rsidRPr="000F7652">
        <w:rPr>
          <w:rFonts w:ascii="Georgia" w:hAnsi="Georgia"/>
          <w:b/>
          <w:color w:val="31849B" w:themeColor="accent5" w:themeShade="BF"/>
        </w:rPr>
        <w:t>F</w:t>
      </w:r>
      <w:r w:rsidR="00AB702B" w:rsidRPr="000F7652">
        <w:rPr>
          <w:rFonts w:ascii="Georgia" w:hAnsi="Georgia"/>
          <w:b/>
          <w:color w:val="31849B" w:themeColor="accent5" w:themeShade="BF"/>
        </w:rPr>
        <w:t xml:space="preserve">ragment uit “I </w:t>
      </w:r>
      <w:proofErr w:type="spellStart"/>
      <w:r w:rsidR="00AB702B" w:rsidRPr="000F7652">
        <w:rPr>
          <w:rFonts w:ascii="Georgia" w:hAnsi="Georgia"/>
          <w:b/>
          <w:color w:val="31849B" w:themeColor="accent5" w:themeShade="BF"/>
        </w:rPr>
        <w:t>will</w:t>
      </w:r>
      <w:proofErr w:type="spellEnd"/>
      <w:r w:rsidR="00AB702B" w:rsidRPr="000F7652">
        <w:rPr>
          <w:rFonts w:ascii="Georgia" w:hAnsi="Georgia"/>
          <w:b/>
          <w:color w:val="31849B" w:themeColor="accent5" w:themeShade="BF"/>
        </w:rPr>
        <w:t xml:space="preserve"> never see th</w:t>
      </w:r>
      <w:r w:rsidRPr="000F7652">
        <w:rPr>
          <w:rFonts w:ascii="Georgia" w:hAnsi="Georgia"/>
          <w:b/>
          <w:color w:val="31849B" w:themeColor="accent5" w:themeShade="BF"/>
        </w:rPr>
        <w:t xml:space="preserve">e world </w:t>
      </w:r>
      <w:proofErr w:type="spellStart"/>
      <w:r w:rsidRPr="000F7652">
        <w:rPr>
          <w:rFonts w:ascii="Georgia" w:hAnsi="Georgia"/>
          <w:b/>
          <w:color w:val="31849B" w:themeColor="accent5" w:themeShade="BF"/>
        </w:rPr>
        <w:t>again</w:t>
      </w:r>
      <w:proofErr w:type="spellEnd"/>
      <w:r w:rsidRPr="000F7652">
        <w:rPr>
          <w:rFonts w:ascii="Georgia" w:hAnsi="Georgia"/>
          <w:b/>
          <w:color w:val="31849B" w:themeColor="accent5" w:themeShade="BF"/>
        </w:rPr>
        <w:t xml:space="preserve">” van </w:t>
      </w:r>
      <w:proofErr w:type="spellStart"/>
      <w:r w:rsidRPr="000F7652">
        <w:rPr>
          <w:rFonts w:ascii="Georgia" w:hAnsi="Georgia"/>
          <w:b/>
          <w:color w:val="31849B" w:themeColor="accent5" w:themeShade="BF"/>
        </w:rPr>
        <w:t>Mahmet</w:t>
      </w:r>
      <w:proofErr w:type="spellEnd"/>
      <w:r w:rsidRPr="000F7652">
        <w:rPr>
          <w:rFonts w:ascii="Georgia" w:hAnsi="Georgia"/>
          <w:b/>
          <w:color w:val="31849B" w:themeColor="accent5" w:themeShade="BF"/>
        </w:rPr>
        <w:t xml:space="preserve"> </w:t>
      </w:r>
      <w:proofErr w:type="spellStart"/>
      <w:r w:rsidRPr="000F7652">
        <w:rPr>
          <w:rFonts w:ascii="Georgia" w:hAnsi="Georgia"/>
          <w:b/>
          <w:color w:val="31849B" w:themeColor="accent5" w:themeShade="BF"/>
        </w:rPr>
        <w:t>Altan</w:t>
      </w:r>
      <w:proofErr w:type="spellEnd"/>
    </w:p>
    <w:p w:rsidR="000F7652" w:rsidRDefault="000F7652" w:rsidP="000F7652">
      <w:pPr>
        <w:pStyle w:val="css-1ebnwsw"/>
        <w:shd w:val="clear" w:color="auto" w:fill="FFFFFF"/>
        <w:jc w:val="both"/>
        <w:textAlignment w:val="baseline"/>
        <w:rPr>
          <w:rFonts w:ascii="Georgia" w:hAnsi="Georgia"/>
          <w:color w:val="000000" w:themeColor="text1"/>
          <w:lang w:val="en-GB"/>
        </w:rPr>
      </w:pPr>
    </w:p>
    <w:p w:rsidR="00AB702B" w:rsidRPr="00743F86" w:rsidRDefault="00743F86" w:rsidP="000F7652">
      <w:pPr>
        <w:pStyle w:val="css-1ebnwsw"/>
        <w:shd w:val="clear" w:color="auto" w:fill="FFFFFF"/>
        <w:jc w:val="both"/>
        <w:textAlignment w:val="baseline"/>
        <w:rPr>
          <w:rFonts w:ascii="Georgia" w:hAnsi="Georgia"/>
          <w:color w:val="000000" w:themeColor="text1"/>
          <w:lang w:val="en-GB"/>
        </w:rPr>
      </w:pPr>
      <w:r w:rsidRPr="00743F86">
        <w:rPr>
          <w:rFonts w:ascii="Georgia" w:hAnsi="Georgia"/>
          <w:color w:val="000000" w:themeColor="text1"/>
          <w:lang w:val="en-GB"/>
        </w:rPr>
        <w:t>“</w:t>
      </w:r>
      <w:r w:rsidR="00AB702B" w:rsidRPr="00743F86">
        <w:rPr>
          <w:rFonts w:ascii="Georgia" w:hAnsi="Georgia"/>
          <w:color w:val="000000" w:themeColor="text1"/>
          <w:lang w:val="en-GB"/>
        </w:rPr>
        <w:t xml:space="preserve">They sit on a bench that is </w:t>
      </w:r>
      <w:bookmarkStart w:id="0" w:name="_GoBack"/>
      <w:bookmarkEnd w:id="0"/>
      <w:r w:rsidR="00AB702B" w:rsidRPr="00743F86">
        <w:rPr>
          <w:rFonts w:ascii="Georgia" w:hAnsi="Georgia"/>
          <w:color w:val="000000" w:themeColor="text1"/>
          <w:lang w:val="en-GB"/>
        </w:rPr>
        <w:t>two meters high. They wear black robes with red collars. In a few hours they will decide my destiny. I look at them. They have loosened their ties out of boredom.</w:t>
      </w:r>
      <w:r w:rsidRPr="00743F86">
        <w:rPr>
          <w:rFonts w:ascii="Georgia" w:hAnsi="Georgia"/>
          <w:color w:val="000000" w:themeColor="text1"/>
          <w:lang w:val="en-GB"/>
        </w:rPr>
        <w:t>”</w:t>
      </w:r>
    </w:p>
    <w:p w:rsidR="00AB702B" w:rsidRPr="00743F86" w:rsidRDefault="00743F86" w:rsidP="000F7652">
      <w:pPr>
        <w:pStyle w:val="css-1ebnwsw"/>
        <w:shd w:val="clear" w:color="auto" w:fill="FFFFFF"/>
        <w:jc w:val="both"/>
        <w:textAlignment w:val="baseline"/>
        <w:rPr>
          <w:rFonts w:ascii="Georgia" w:hAnsi="Georgia"/>
          <w:color w:val="000000" w:themeColor="text1"/>
          <w:lang w:val="en-GB"/>
        </w:rPr>
      </w:pPr>
      <w:r w:rsidRPr="00743F86">
        <w:rPr>
          <w:rFonts w:ascii="Georgia" w:hAnsi="Georgia"/>
          <w:color w:val="000000" w:themeColor="text1"/>
          <w:lang w:val="en-GB"/>
        </w:rPr>
        <w:t>“</w:t>
      </w:r>
      <w:r w:rsidR="00AB702B" w:rsidRPr="00743F86">
        <w:rPr>
          <w:rFonts w:ascii="Georgia" w:hAnsi="Georgia"/>
          <w:color w:val="000000" w:themeColor="text1"/>
          <w:lang w:val="en-GB"/>
        </w:rPr>
        <w:t xml:space="preserve">The chief judge, sitting in the middle, splays his right arm across the bench like a piece of wet laundry and fiddles with his fingers. He has a long, narrow face. His eyes are hidden under swollen half-closed eyelids. Every now and then he looks at his </w:t>
      </w:r>
      <w:proofErr w:type="spellStart"/>
      <w:r w:rsidR="00AB702B" w:rsidRPr="00743F86">
        <w:rPr>
          <w:rFonts w:ascii="Georgia" w:hAnsi="Georgia"/>
          <w:color w:val="000000" w:themeColor="text1"/>
          <w:lang w:val="en-GB"/>
        </w:rPr>
        <w:t>cellphone</w:t>
      </w:r>
      <w:proofErr w:type="spellEnd"/>
      <w:r w:rsidR="00AB702B" w:rsidRPr="00743F86">
        <w:rPr>
          <w:rFonts w:ascii="Georgia" w:hAnsi="Georgia"/>
          <w:color w:val="000000" w:themeColor="text1"/>
          <w:lang w:val="en-GB"/>
        </w:rPr>
        <w:t xml:space="preserve"> to read his messages.</w:t>
      </w:r>
      <w:r w:rsidRPr="00743F86">
        <w:rPr>
          <w:rFonts w:ascii="Georgia" w:hAnsi="Georgia"/>
          <w:color w:val="000000" w:themeColor="text1"/>
          <w:lang w:val="en-GB"/>
        </w:rPr>
        <w:t>”</w:t>
      </w:r>
    </w:p>
    <w:p w:rsidR="00AB702B" w:rsidRPr="00743F86" w:rsidRDefault="00AB702B" w:rsidP="000F7652">
      <w:pPr>
        <w:pStyle w:val="css-1ebnwsw"/>
        <w:shd w:val="clear" w:color="auto" w:fill="FFFFFF"/>
        <w:jc w:val="both"/>
        <w:textAlignment w:val="baseline"/>
        <w:rPr>
          <w:rFonts w:ascii="Georgia" w:hAnsi="Georgia"/>
          <w:color w:val="000000" w:themeColor="text1"/>
        </w:rPr>
      </w:pPr>
      <w:r w:rsidRPr="00743F86">
        <w:rPr>
          <w:rFonts w:ascii="Georgia" w:hAnsi="Georgia"/>
          <w:color w:val="000000" w:themeColor="text1"/>
        </w:rPr>
        <w:t xml:space="preserve">Terwijl hij wacht op het vonnis herinnert Ahmet Altan zich een passage uit een van zijn eigen boeken, waarin ook iemand op zijn vonnis zit te wachten. In zijn boek wordt het personage veroordeeld. Hij besluit dat hem hetzelfde lot te wachten staat, want dat is precies zoals hij het zelf geschreven heeft. </w:t>
      </w:r>
    </w:p>
    <w:p w:rsidR="00AB702B" w:rsidRPr="00743F86" w:rsidRDefault="00743F86" w:rsidP="000F7652">
      <w:pPr>
        <w:pStyle w:val="css-1ebnwsw"/>
        <w:shd w:val="clear" w:color="auto" w:fill="FFFFFF"/>
        <w:spacing w:before="0" w:beforeAutospacing="0" w:after="0" w:afterAutospacing="0"/>
        <w:jc w:val="both"/>
        <w:textAlignment w:val="baseline"/>
        <w:rPr>
          <w:rFonts w:ascii="Helvetica" w:hAnsi="Helvetica"/>
          <w:caps/>
          <w:color w:val="000000" w:themeColor="text1"/>
          <w:lang w:val="en-GB"/>
        </w:rPr>
      </w:pPr>
      <w:r w:rsidRPr="00743F86">
        <w:rPr>
          <w:rFonts w:ascii="Georgia" w:hAnsi="Georgia"/>
          <w:color w:val="000000" w:themeColor="text1"/>
          <w:lang w:val="en-GB"/>
        </w:rPr>
        <w:t>“</w:t>
      </w:r>
      <w:r w:rsidR="00AB702B" w:rsidRPr="00743F86">
        <w:rPr>
          <w:rFonts w:ascii="Georgia" w:hAnsi="Georgia"/>
          <w:color w:val="000000" w:themeColor="text1"/>
          <w:lang w:val="en-GB"/>
        </w:rPr>
        <w:t>I know I, too, will be convicted. Because that is what I wrote. The gendarmes take us upstairs. We enter the courtroom and sit down. The judges come in and don the black robes they had left on their chairs.</w:t>
      </w:r>
    </w:p>
    <w:p w:rsidR="00AB702B" w:rsidRPr="00743F86" w:rsidRDefault="00AB702B" w:rsidP="000F7652">
      <w:pPr>
        <w:pStyle w:val="css-1ebnwsw"/>
        <w:shd w:val="clear" w:color="auto" w:fill="FFFFFF"/>
        <w:jc w:val="both"/>
        <w:textAlignment w:val="baseline"/>
        <w:rPr>
          <w:rFonts w:ascii="Georgia" w:hAnsi="Georgia"/>
          <w:color w:val="000000" w:themeColor="text1"/>
          <w:lang w:val="en-GB"/>
        </w:rPr>
      </w:pPr>
      <w:r w:rsidRPr="00743F86">
        <w:rPr>
          <w:rFonts w:ascii="Georgia" w:hAnsi="Georgia"/>
          <w:color w:val="000000" w:themeColor="text1"/>
          <w:lang w:val="en-GB"/>
        </w:rPr>
        <w:t>The chief judge, the one with eyes hidden beneath swollen eyelids, reads the decision: “Life without parole.”</w:t>
      </w:r>
    </w:p>
    <w:p w:rsidR="00AB702B" w:rsidRPr="00743F86" w:rsidRDefault="00AB702B" w:rsidP="000F7652">
      <w:pPr>
        <w:pStyle w:val="css-1ebnwsw"/>
        <w:shd w:val="clear" w:color="auto" w:fill="FFFFFF"/>
        <w:jc w:val="both"/>
        <w:textAlignment w:val="baseline"/>
        <w:rPr>
          <w:rFonts w:ascii="Georgia" w:hAnsi="Georgia"/>
          <w:color w:val="000000" w:themeColor="text1"/>
          <w:lang w:val="en-GB"/>
        </w:rPr>
      </w:pPr>
      <w:r w:rsidRPr="00743F86">
        <w:rPr>
          <w:rFonts w:ascii="Georgia" w:hAnsi="Georgia"/>
          <w:color w:val="000000" w:themeColor="text1"/>
          <w:lang w:val="en-GB"/>
        </w:rPr>
        <w:t>We will spend the rest of our lives alone in a cell that is three meters long and three meters wide. We will be taken out to see the sunlight for one hour a day. We will never be pardoned and we will die in a prison cell.</w:t>
      </w:r>
    </w:p>
    <w:p w:rsidR="00AB702B" w:rsidRPr="00743F86" w:rsidRDefault="00AB702B" w:rsidP="000F7652">
      <w:pPr>
        <w:pStyle w:val="css-1ebnwsw"/>
        <w:shd w:val="clear" w:color="auto" w:fill="FFFFFF"/>
        <w:jc w:val="both"/>
        <w:textAlignment w:val="baseline"/>
        <w:rPr>
          <w:rFonts w:ascii="Georgia" w:hAnsi="Georgia"/>
          <w:color w:val="000000" w:themeColor="text1"/>
          <w:lang w:val="en-GB"/>
        </w:rPr>
      </w:pPr>
      <w:r w:rsidRPr="00743F86">
        <w:rPr>
          <w:rFonts w:ascii="Georgia" w:hAnsi="Georgia"/>
          <w:color w:val="000000" w:themeColor="text1"/>
          <w:lang w:val="en-GB"/>
        </w:rPr>
        <w:t>That is the decision. I hold out my hands. They handcuff me. I will never see the world again. I will never see a sky unframed by the walls of a courtyard.</w:t>
      </w:r>
    </w:p>
    <w:p w:rsidR="00AB702B" w:rsidRPr="00743F86" w:rsidRDefault="00AB702B" w:rsidP="000F7652">
      <w:pPr>
        <w:pStyle w:val="css-1ebnwsw"/>
        <w:shd w:val="clear" w:color="auto" w:fill="FFFFFF"/>
        <w:spacing w:before="0" w:beforeAutospacing="0" w:after="0" w:afterAutospacing="0"/>
        <w:jc w:val="both"/>
        <w:textAlignment w:val="baseline"/>
        <w:rPr>
          <w:rFonts w:ascii="Georgia" w:hAnsi="Georgia"/>
          <w:color w:val="000000" w:themeColor="text1"/>
          <w:lang w:val="en-US"/>
        </w:rPr>
      </w:pPr>
      <w:r w:rsidRPr="00743F86">
        <w:rPr>
          <w:rFonts w:ascii="Georgia" w:hAnsi="Georgia"/>
          <w:color w:val="000000" w:themeColor="text1"/>
          <w:lang w:val="en-GB"/>
        </w:rPr>
        <w:t xml:space="preserve">I am going to Hades. I walk into the darkness like a god who wrote his own destiny. </w:t>
      </w:r>
      <w:r w:rsidRPr="00743F86">
        <w:rPr>
          <w:rFonts w:ascii="Georgia" w:hAnsi="Georgia"/>
          <w:color w:val="000000" w:themeColor="text1"/>
          <w:lang w:val="en-US"/>
        </w:rPr>
        <w:t>My protagonist and I disappear into the darkness together.</w:t>
      </w:r>
      <w:r w:rsidR="00743F86" w:rsidRPr="00743F86">
        <w:rPr>
          <w:rFonts w:ascii="Georgia" w:hAnsi="Georgia"/>
          <w:color w:val="000000" w:themeColor="text1"/>
          <w:lang w:val="en-US"/>
        </w:rPr>
        <w:t>”</w:t>
      </w:r>
    </w:p>
    <w:p w:rsidR="00AB702B" w:rsidRPr="00743F86" w:rsidRDefault="00AB702B" w:rsidP="000F7652">
      <w:pPr>
        <w:pStyle w:val="Geenafstand"/>
        <w:jc w:val="both"/>
        <w:rPr>
          <w:rFonts w:ascii="Times New Roman" w:hAnsi="Times New Roman" w:cs="Times New Roman"/>
          <w:color w:val="000000" w:themeColor="text1"/>
          <w:sz w:val="20"/>
          <w:szCs w:val="20"/>
          <w:lang w:val="en-US"/>
        </w:rPr>
      </w:pPr>
    </w:p>
    <w:p w:rsidR="00AB702B" w:rsidRPr="00743F86" w:rsidRDefault="00AB702B" w:rsidP="000F7652">
      <w:pPr>
        <w:pStyle w:val="Geenafstand"/>
        <w:jc w:val="both"/>
        <w:rPr>
          <w:rFonts w:ascii="Times New Roman" w:hAnsi="Times New Roman" w:cs="Times New Roman"/>
          <w:color w:val="000000" w:themeColor="text1"/>
          <w:sz w:val="20"/>
          <w:szCs w:val="20"/>
          <w:lang w:val="en-US"/>
        </w:rPr>
      </w:pPr>
    </w:p>
    <w:p w:rsidR="00743F86" w:rsidRPr="00743F86" w:rsidRDefault="00743F86" w:rsidP="000F7652">
      <w:pPr>
        <w:pStyle w:val="Geenafstand"/>
        <w:jc w:val="both"/>
        <w:rPr>
          <w:rFonts w:ascii="Georgia" w:hAnsi="Georgia" w:cs="Times New Roman"/>
          <w:color w:val="000000" w:themeColor="text1"/>
          <w:sz w:val="24"/>
          <w:szCs w:val="24"/>
          <w:lang w:val="nl-BE"/>
        </w:rPr>
      </w:pPr>
      <w:r w:rsidRPr="00743F86">
        <w:rPr>
          <w:rFonts w:ascii="Georgia" w:hAnsi="Georgia" w:cs="Times New Roman"/>
          <w:color w:val="000000" w:themeColor="text1"/>
          <w:sz w:val="24"/>
          <w:szCs w:val="24"/>
          <w:lang w:val="nl-BE"/>
        </w:rPr>
        <w:t xml:space="preserve">En dan nu zijn dankwoord bij de aanvaarding van het erelidmaatschap, in een vertaling uit het Turks van </w:t>
      </w:r>
    </w:p>
    <w:p w:rsidR="00E71BAC" w:rsidRPr="00743F86" w:rsidRDefault="00743F86" w:rsidP="000F7652">
      <w:pPr>
        <w:pStyle w:val="Geenafstand"/>
        <w:jc w:val="both"/>
        <w:rPr>
          <w:rFonts w:ascii="Georgia" w:hAnsi="Georgia" w:cs="Times New Roman"/>
          <w:color w:val="000000" w:themeColor="text1"/>
          <w:sz w:val="24"/>
          <w:szCs w:val="24"/>
          <w:lang w:val="nl-BE"/>
        </w:rPr>
      </w:pPr>
      <w:r w:rsidRPr="00743F86">
        <w:rPr>
          <w:rFonts w:ascii="Georgia" w:hAnsi="Georgia" w:cs="Times New Roman"/>
          <w:color w:val="000000" w:themeColor="text1"/>
          <w:sz w:val="24"/>
          <w:szCs w:val="24"/>
          <w:lang w:val="nl-BE"/>
        </w:rPr>
        <w:t>Hanneke van der Heijden,</w:t>
      </w:r>
      <w:r w:rsidR="0057229E" w:rsidRPr="00743F86">
        <w:rPr>
          <w:rFonts w:ascii="Georgia" w:hAnsi="Georgia" w:cs="Times New Roman"/>
          <w:color w:val="000000" w:themeColor="text1"/>
          <w:sz w:val="24"/>
          <w:szCs w:val="24"/>
          <w:lang w:val="nl-BE"/>
        </w:rPr>
        <w:t xml:space="preserve"> 27</w:t>
      </w:r>
      <w:r w:rsidR="00E71BAC" w:rsidRPr="00743F86">
        <w:rPr>
          <w:rFonts w:ascii="Georgia" w:hAnsi="Georgia" w:cs="Times New Roman"/>
          <w:color w:val="000000" w:themeColor="text1"/>
          <w:sz w:val="24"/>
          <w:szCs w:val="24"/>
          <w:lang w:val="nl-BE"/>
        </w:rPr>
        <w:t xml:space="preserve"> november 2018</w:t>
      </w:r>
      <w:r w:rsidR="00A911BE">
        <w:rPr>
          <w:rFonts w:ascii="Georgia" w:hAnsi="Georgia" w:cs="Times New Roman"/>
          <w:color w:val="000000" w:themeColor="text1"/>
          <w:sz w:val="24"/>
          <w:szCs w:val="24"/>
          <w:lang w:val="nl-BE"/>
        </w:rPr>
        <w:t>;</w:t>
      </w:r>
    </w:p>
    <w:p w:rsidR="00E71BAC" w:rsidRPr="00743F86" w:rsidRDefault="00E71BAC" w:rsidP="000F7652">
      <w:pPr>
        <w:pStyle w:val="Geenafstand"/>
        <w:jc w:val="both"/>
        <w:rPr>
          <w:rFonts w:ascii="Georgia" w:hAnsi="Georgia" w:cs="Times New Roman"/>
          <w:color w:val="000000" w:themeColor="text1"/>
          <w:sz w:val="24"/>
          <w:szCs w:val="24"/>
          <w:lang w:val="nl-BE"/>
        </w:rPr>
      </w:pPr>
    </w:p>
    <w:p w:rsidR="007C72E5" w:rsidRPr="00743F86" w:rsidRDefault="007C72E5" w:rsidP="000F7652">
      <w:pPr>
        <w:pStyle w:val="Geenafstand"/>
        <w:jc w:val="both"/>
        <w:rPr>
          <w:rFonts w:ascii="Georgia" w:hAnsi="Georgia" w:cs="Times New Roman"/>
          <w:color w:val="000000" w:themeColor="text1"/>
          <w:sz w:val="24"/>
          <w:szCs w:val="24"/>
        </w:rPr>
      </w:pPr>
      <w:r w:rsidRPr="00743F86">
        <w:rPr>
          <w:rFonts w:ascii="Georgia" w:hAnsi="Georgia" w:cs="Times New Roman"/>
          <w:color w:val="000000" w:themeColor="text1"/>
          <w:sz w:val="24"/>
          <w:szCs w:val="24"/>
        </w:rPr>
        <w:t xml:space="preserve">Het nationalisme, die giftige </w:t>
      </w:r>
      <w:r w:rsidR="0057229E" w:rsidRPr="00743F86">
        <w:rPr>
          <w:rFonts w:ascii="Georgia" w:hAnsi="Georgia" w:cs="Times New Roman"/>
          <w:color w:val="000000" w:themeColor="text1"/>
          <w:sz w:val="24"/>
          <w:szCs w:val="24"/>
        </w:rPr>
        <w:t>domheid</w:t>
      </w:r>
      <w:r w:rsidRPr="00743F86">
        <w:rPr>
          <w:rFonts w:ascii="Georgia" w:hAnsi="Georgia" w:cs="Times New Roman"/>
          <w:color w:val="000000" w:themeColor="text1"/>
          <w:sz w:val="24"/>
          <w:szCs w:val="24"/>
        </w:rPr>
        <w:t xml:space="preserve">, zwaait met zijn bijl om als een </w:t>
      </w:r>
      <w:r w:rsidR="00F43286" w:rsidRPr="00743F86">
        <w:rPr>
          <w:rFonts w:ascii="Georgia" w:hAnsi="Georgia" w:cs="Times New Roman"/>
          <w:color w:val="000000" w:themeColor="text1"/>
          <w:sz w:val="24"/>
          <w:szCs w:val="24"/>
        </w:rPr>
        <w:t>met bloed besmeurde</w:t>
      </w:r>
      <w:r w:rsidRPr="00743F86">
        <w:rPr>
          <w:rFonts w:ascii="Georgia" w:hAnsi="Georgia" w:cs="Times New Roman"/>
          <w:color w:val="000000" w:themeColor="text1"/>
          <w:sz w:val="24"/>
          <w:szCs w:val="24"/>
        </w:rPr>
        <w:t xml:space="preserve"> slager de mensheid in stukken te hakken.</w:t>
      </w:r>
      <w:r w:rsidR="008346AF" w:rsidRPr="00743F86">
        <w:rPr>
          <w:rFonts w:ascii="Georgia" w:hAnsi="Georgia" w:cs="Times New Roman"/>
          <w:color w:val="000000" w:themeColor="text1"/>
          <w:sz w:val="24"/>
          <w:szCs w:val="24"/>
        </w:rPr>
        <w:t xml:space="preserve"> Bijna overal ter wereld, </w:t>
      </w:r>
      <w:r w:rsidR="007A6D00" w:rsidRPr="00743F86">
        <w:rPr>
          <w:rFonts w:ascii="Georgia" w:hAnsi="Georgia" w:cs="Times New Roman"/>
          <w:color w:val="000000" w:themeColor="text1"/>
          <w:sz w:val="24"/>
          <w:szCs w:val="24"/>
        </w:rPr>
        <w:t xml:space="preserve">tot </w:t>
      </w:r>
      <w:r w:rsidR="006E1B04" w:rsidRPr="00743F86">
        <w:rPr>
          <w:rFonts w:ascii="Georgia" w:hAnsi="Georgia" w:cs="Times New Roman"/>
          <w:color w:val="000000" w:themeColor="text1"/>
          <w:sz w:val="24"/>
          <w:szCs w:val="24"/>
        </w:rPr>
        <w:t xml:space="preserve">in </w:t>
      </w:r>
      <w:r w:rsidR="008346AF" w:rsidRPr="00743F86">
        <w:rPr>
          <w:rFonts w:ascii="Georgia" w:hAnsi="Georgia" w:cs="Times New Roman"/>
          <w:color w:val="000000" w:themeColor="text1"/>
          <w:sz w:val="24"/>
          <w:szCs w:val="24"/>
        </w:rPr>
        <w:t>de meest ontwikkelde landen, zien we die slager</w:t>
      </w:r>
      <w:r w:rsidR="006E1B04" w:rsidRPr="00743F86">
        <w:rPr>
          <w:rFonts w:ascii="Georgia" w:hAnsi="Georgia" w:cs="Times New Roman"/>
          <w:color w:val="000000" w:themeColor="text1"/>
          <w:sz w:val="24"/>
          <w:szCs w:val="24"/>
        </w:rPr>
        <w:t xml:space="preserve"> aan het werk</w:t>
      </w:r>
      <w:r w:rsidR="008A1E3B" w:rsidRPr="00743F86">
        <w:rPr>
          <w:rFonts w:ascii="Georgia" w:hAnsi="Georgia" w:cs="Times New Roman"/>
          <w:color w:val="000000" w:themeColor="text1"/>
          <w:sz w:val="24"/>
          <w:szCs w:val="24"/>
        </w:rPr>
        <w:t>, bezig</w:t>
      </w:r>
      <w:r w:rsidR="00F1074B" w:rsidRPr="00743F86">
        <w:rPr>
          <w:rFonts w:ascii="Georgia" w:hAnsi="Georgia" w:cs="Times New Roman"/>
          <w:color w:val="000000" w:themeColor="text1"/>
          <w:sz w:val="24"/>
          <w:szCs w:val="24"/>
        </w:rPr>
        <w:t xml:space="preserve"> </w:t>
      </w:r>
      <w:r w:rsidR="00D11B0C" w:rsidRPr="00743F86">
        <w:rPr>
          <w:rFonts w:ascii="Georgia" w:hAnsi="Georgia" w:cs="Times New Roman"/>
          <w:color w:val="000000" w:themeColor="text1"/>
          <w:sz w:val="24"/>
          <w:szCs w:val="24"/>
        </w:rPr>
        <w:t xml:space="preserve">op </w:t>
      </w:r>
      <w:r w:rsidR="00F1074B" w:rsidRPr="00743F86">
        <w:rPr>
          <w:rFonts w:ascii="Georgia" w:hAnsi="Georgia" w:cs="Times New Roman"/>
          <w:color w:val="000000" w:themeColor="text1"/>
          <w:sz w:val="24"/>
          <w:szCs w:val="24"/>
        </w:rPr>
        <w:t>de</w:t>
      </w:r>
      <w:r w:rsidR="008A1E3B" w:rsidRPr="00743F86">
        <w:rPr>
          <w:rFonts w:ascii="Georgia" w:hAnsi="Georgia" w:cs="Times New Roman"/>
          <w:color w:val="000000" w:themeColor="text1"/>
          <w:sz w:val="24"/>
          <w:szCs w:val="24"/>
        </w:rPr>
        <w:t xml:space="preserve"> mensheid </w:t>
      </w:r>
      <w:r w:rsidR="00D11B0C" w:rsidRPr="00743F86">
        <w:rPr>
          <w:rFonts w:ascii="Georgia" w:hAnsi="Georgia" w:cs="Times New Roman"/>
          <w:color w:val="000000" w:themeColor="text1"/>
          <w:sz w:val="24"/>
          <w:szCs w:val="24"/>
        </w:rPr>
        <w:t xml:space="preserve">in </w:t>
      </w:r>
      <w:r w:rsidR="00C01BA8" w:rsidRPr="00743F86">
        <w:rPr>
          <w:rFonts w:ascii="Georgia" w:hAnsi="Georgia" w:cs="Times New Roman"/>
          <w:color w:val="000000" w:themeColor="text1"/>
          <w:sz w:val="24"/>
          <w:szCs w:val="24"/>
        </w:rPr>
        <w:t>te</w:t>
      </w:r>
      <w:r w:rsidR="00D11B0C" w:rsidRPr="00743F86">
        <w:rPr>
          <w:rFonts w:ascii="Georgia" w:hAnsi="Georgia" w:cs="Times New Roman"/>
          <w:color w:val="000000" w:themeColor="text1"/>
          <w:sz w:val="24"/>
          <w:szCs w:val="24"/>
        </w:rPr>
        <w:t xml:space="preserve"> hakken</w:t>
      </w:r>
      <w:r w:rsidR="008346AF" w:rsidRPr="00743F86">
        <w:rPr>
          <w:rFonts w:ascii="Georgia" w:hAnsi="Georgia" w:cs="Times New Roman"/>
          <w:color w:val="000000" w:themeColor="text1"/>
          <w:sz w:val="24"/>
          <w:szCs w:val="24"/>
        </w:rPr>
        <w:t>.</w:t>
      </w:r>
      <w:r w:rsidRPr="00743F86">
        <w:rPr>
          <w:rFonts w:ascii="Georgia" w:hAnsi="Georgia" w:cs="Times New Roman"/>
          <w:color w:val="000000" w:themeColor="text1"/>
          <w:sz w:val="24"/>
          <w:szCs w:val="24"/>
        </w:rPr>
        <w:t xml:space="preserve"> </w:t>
      </w:r>
    </w:p>
    <w:p w:rsidR="008346AF" w:rsidRPr="00743F86" w:rsidRDefault="008346AF" w:rsidP="000F7652">
      <w:pPr>
        <w:pStyle w:val="Geenafstand"/>
        <w:jc w:val="both"/>
        <w:rPr>
          <w:rFonts w:ascii="Georgia" w:hAnsi="Georgia" w:cs="Times New Roman"/>
          <w:color w:val="000000" w:themeColor="text1"/>
          <w:sz w:val="24"/>
          <w:szCs w:val="24"/>
        </w:rPr>
      </w:pPr>
    </w:p>
    <w:p w:rsidR="008346AF" w:rsidRPr="00743F86" w:rsidRDefault="008346AF" w:rsidP="000F7652">
      <w:pPr>
        <w:pStyle w:val="Geenafstand"/>
        <w:jc w:val="both"/>
        <w:rPr>
          <w:rFonts w:ascii="Georgia" w:hAnsi="Georgia" w:cs="Times New Roman"/>
          <w:color w:val="000000" w:themeColor="text1"/>
          <w:sz w:val="24"/>
          <w:szCs w:val="24"/>
        </w:rPr>
      </w:pPr>
      <w:r w:rsidRPr="00743F86">
        <w:rPr>
          <w:rFonts w:ascii="Georgia" w:hAnsi="Georgia" w:cs="Times New Roman"/>
          <w:color w:val="000000" w:themeColor="text1"/>
          <w:sz w:val="24"/>
          <w:szCs w:val="24"/>
        </w:rPr>
        <w:t>Nationalisme creë</w:t>
      </w:r>
      <w:r w:rsidR="00F1074B" w:rsidRPr="00743F86">
        <w:rPr>
          <w:rFonts w:ascii="Georgia" w:hAnsi="Georgia" w:cs="Times New Roman"/>
          <w:color w:val="000000" w:themeColor="text1"/>
          <w:sz w:val="24"/>
          <w:szCs w:val="24"/>
        </w:rPr>
        <w:t>e</w:t>
      </w:r>
      <w:r w:rsidRPr="00743F86">
        <w:rPr>
          <w:rFonts w:ascii="Georgia" w:hAnsi="Georgia" w:cs="Times New Roman"/>
          <w:color w:val="000000" w:themeColor="text1"/>
          <w:sz w:val="24"/>
          <w:szCs w:val="24"/>
        </w:rPr>
        <w:t xml:space="preserve">rt onvermijdelijk haat, </w:t>
      </w:r>
      <w:r w:rsidR="000E0E08" w:rsidRPr="00743F86">
        <w:rPr>
          <w:rFonts w:ascii="Georgia" w:hAnsi="Georgia" w:cs="Times New Roman"/>
          <w:color w:val="000000" w:themeColor="text1"/>
          <w:sz w:val="24"/>
          <w:szCs w:val="24"/>
        </w:rPr>
        <w:t xml:space="preserve">creëert </w:t>
      </w:r>
      <w:r w:rsidRPr="00743F86">
        <w:rPr>
          <w:rFonts w:ascii="Georgia" w:hAnsi="Georgia" w:cs="Times New Roman"/>
          <w:color w:val="000000" w:themeColor="text1"/>
          <w:sz w:val="24"/>
          <w:szCs w:val="24"/>
        </w:rPr>
        <w:t>vijandschap va</w:t>
      </w:r>
      <w:r w:rsidR="000E0E08" w:rsidRPr="00743F86">
        <w:rPr>
          <w:rFonts w:ascii="Georgia" w:hAnsi="Georgia" w:cs="Times New Roman"/>
          <w:color w:val="000000" w:themeColor="text1"/>
          <w:sz w:val="24"/>
          <w:szCs w:val="24"/>
        </w:rPr>
        <w:t>n mensen voor andere mensen</w:t>
      </w:r>
      <w:r w:rsidR="00893BCE" w:rsidRPr="00743F86">
        <w:rPr>
          <w:rFonts w:ascii="Georgia" w:hAnsi="Georgia" w:cs="Times New Roman"/>
          <w:color w:val="000000" w:themeColor="text1"/>
          <w:sz w:val="24"/>
          <w:szCs w:val="24"/>
        </w:rPr>
        <w:t>,</w:t>
      </w:r>
      <w:r w:rsidR="000E0E08" w:rsidRPr="00743F86">
        <w:rPr>
          <w:rFonts w:ascii="Georgia" w:hAnsi="Georgia" w:cs="Times New Roman"/>
          <w:color w:val="000000" w:themeColor="text1"/>
          <w:sz w:val="24"/>
          <w:szCs w:val="24"/>
        </w:rPr>
        <w:t xml:space="preserve"> en </w:t>
      </w:r>
      <w:r w:rsidR="00F1074B" w:rsidRPr="00743F86">
        <w:rPr>
          <w:rFonts w:ascii="Georgia" w:hAnsi="Georgia" w:cs="Times New Roman"/>
          <w:color w:val="000000" w:themeColor="text1"/>
          <w:sz w:val="24"/>
          <w:szCs w:val="24"/>
        </w:rPr>
        <w:t>woestelingen</w:t>
      </w:r>
      <w:r w:rsidRPr="00743F86">
        <w:rPr>
          <w:rFonts w:ascii="Georgia" w:hAnsi="Georgia" w:cs="Times New Roman"/>
          <w:color w:val="000000" w:themeColor="text1"/>
          <w:sz w:val="24"/>
          <w:szCs w:val="24"/>
        </w:rPr>
        <w:t xml:space="preserve"> die </w:t>
      </w:r>
      <w:r w:rsidR="008A1E3B" w:rsidRPr="00743F86">
        <w:rPr>
          <w:rFonts w:ascii="Georgia" w:hAnsi="Georgia" w:cs="Times New Roman"/>
          <w:color w:val="000000" w:themeColor="text1"/>
          <w:sz w:val="24"/>
          <w:szCs w:val="24"/>
        </w:rPr>
        <w:t>zich met</w:t>
      </w:r>
      <w:r w:rsidRPr="00743F86">
        <w:rPr>
          <w:rFonts w:ascii="Georgia" w:hAnsi="Georgia" w:cs="Times New Roman"/>
          <w:color w:val="000000" w:themeColor="text1"/>
          <w:sz w:val="24"/>
          <w:szCs w:val="24"/>
        </w:rPr>
        <w:t xml:space="preserve"> die haat en vijandschap</w:t>
      </w:r>
      <w:r w:rsidR="000E0E08" w:rsidRPr="00743F86">
        <w:rPr>
          <w:rFonts w:ascii="Georgia" w:hAnsi="Georgia" w:cs="Times New Roman"/>
          <w:color w:val="000000" w:themeColor="text1"/>
          <w:sz w:val="24"/>
          <w:szCs w:val="24"/>
        </w:rPr>
        <w:t xml:space="preserve"> voeden</w:t>
      </w:r>
      <w:r w:rsidRPr="00743F86">
        <w:rPr>
          <w:rFonts w:ascii="Georgia" w:hAnsi="Georgia" w:cs="Times New Roman"/>
          <w:color w:val="000000" w:themeColor="text1"/>
          <w:sz w:val="24"/>
          <w:szCs w:val="24"/>
        </w:rPr>
        <w:t>.</w:t>
      </w:r>
    </w:p>
    <w:p w:rsidR="008346AF" w:rsidRPr="00743F86" w:rsidRDefault="008346AF" w:rsidP="000F7652">
      <w:pPr>
        <w:pStyle w:val="Geenafstand"/>
        <w:jc w:val="both"/>
        <w:rPr>
          <w:rFonts w:ascii="Georgia" w:hAnsi="Georgia" w:cs="Times New Roman"/>
          <w:color w:val="000000" w:themeColor="text1"/>
          <w:sz w:val="24"/>
          <w:szCs w:val="24"/>
        </w:rPr>
      </w:pPr>
    </w:p>
    <w:p w:rsidR="008346AF" w:rsidRPr="00743F86" w:rsidRDefault="00C266EE" w:rsidP="000F7652">
      <w:pPr>
        <w:pStyle w:val="Geenafstand"/>
        <w:jc w:val="both"/>
        <w:rPr>
          <w:rFonts w:ascii="Georgia" w:hAnsi="Georgia" w:cs="Times New Roman"/>
          <w:color w:val="000000" w:themeColor="text1"/>
          <w:sz w:val="24"/>
          <w:szCs w:val="24"/>
        </w:rPr>
      </w:pPr>
      <w:r w:rsidRPr="00743F86">
        <w:rPr>
          <w:rFonts w:ascii="Georgia" w:hAnsi="Georgia" w:cs="Times New Roman"/>
          <w:color w:val="000000" w:themeColor="text1"/>
          <w:sz w:val="24"/>
          <w:szCs w:val="24"/>
        </w:rPr>
        <w:t>D</w:t>
      </w:r>
      <w:r w:rsidR="008346AF" w:rsidRPr="00743F86">
        <w:rPr>
          <w:rFonts w:ascii="Georgia" w:hAnsi="Georgia" w:cs="Times New Roman"/>
          <w:color w:val="000000" w:themeColor="text1"/>
          <w:sz w:val="24"/>
          <w:szCs w:val="24"/>
        </w:rPr>
        <w:t xml:space="preserve">at gif </w:t>
      </w:r>
      <w:r w:rsidR="00D11B0C" w:rsidRPr="00743F86">
        <w:rPr>
          <w:rFonts w:ascii="Georgia" w:hAnsi="Georgia" w:cs="Times New Roman"/>
          <w:color w:val="000000" w:themeColor="text1"/>
          <w:sz w:val="24"/>
          <w:szCs w:val="24"/>
        </w:rPr>
        <w:t>hakt in op</w:t>
      </w:r>
      <w:r w:rsidR="00C01BA8" w:rsidRPr="00743F86">
        <w:rPr>
          <w:rFonts w:ascii="Georgia" w:hAnsi="Georgia" w:cs="Times New Roman"/>
          <w:color w:val="000000" w:themeColor="text1"/>
          <w:sz w:val="24"/>
          <w:szCs w:val="24"/>
        </w:rPr>
        <w:t xml:space="preserve"> de cellen van de mensheid en vernietigt zo </w:t>
      </w:r>
      <w:r w:rsidR="008346AF" w:rsidRPr="00743F86">
        <w:rPr>
          <w:rFonts w:ascii="Georgia" w:hAnsi="Georgia" w:cs="Times New Roman"/>
          <w:color w:val="000000" w:themeColor="text1"/>
          <w:sz w:val="24"/>
          <w:szCs w:val="24"/>
        </w:rPr>
        <w:t xml:space="preserve">de eenheid en de vorm </w:t>
      </w:r>
      <w:r w:rsidR="00C01BA8" w:rsidRPr="00743F86">
        <w:rPr>
          <w:rFonts w:ascii="Georgia" w:hAnsi="Georgia" w:cs="Times New Roman"/>
          <w:color w:val="000000" w:themeColor="text1"/>
          <w:sz w:val="24"/>
          <w:szCs w:val="24"/>
        </w:rPr>
        <w:t xml:space="preserve">die </w:t>
      </w:r>
      <w:r w:rsidR="008346AF" w:rsidRPr="00743F86">
        <w:rPr>
          <w:rFonts w:ascii="Georgia" w:hAnsi="Georgia" w:cs="Times New Roman"/>
          <w:color w:val="000000" w:themeColor="text1"/>
          <w:sz w:val="24"/>
          <w:szCs w:val="24"/>
        </w:rPr>
        <w:t>de mensheid</w:t>
      </w:r>
      <w:r w:rsidR="00C01BA8" w:rsidRPr="00743F86">
        <w:rPr>
          <w:rFonts w:ascii="Georgia" w:hAnsi="Georgia" w:cs="Times New Roman"/>
          <w:color w:val="000000" w:themeColor="text1"/>
          <w:sz w:val="24"/>
          <w:szCs w:val="24"/>
        </w:rPr>
        <w:t xml:space="preserve"> heeft.</w:t>
      </w:r>
      <w:r w:rsidR="008346AF" w:rsidRPr="00743F86">
        <w:rPr>
          <w:rFonts w:ascii="Georgia" w:hAnsi="Georgia" w:cs="Times New Roman"/>
          <w:color w:val="000000" w:themeColor="text1"/>
          <w:sz w:val="24"/>
          <w:szCs w:val="24"/>
        </w:rPr>
        <w:t xml:space="preserve"> </w:t>
      </w:r>
      <w:r w:rsidR="0057229E" w:rsidRPr="00743F86">
        <w:rPr>
          <w:rFonts w:ascii="Georgia" w:hAnsi="Georgia" w:cs="Times New Roman"/>
          <w:color w:val="000000" w:themeColor="text1"/>
          <w:sz w:val="24"/>
          <w:szCs w:val="24"/>
        </w:rPr>
        <w:t>Het enige tegengif zijn i</w:t>
      </w:r>
      <w:r w:rsidR="008346AF" w:rsidRPr="00743F86">
        <w:rPr>
          <w:rFonts w:ascii="Georgia" w:hAnsi="Georgia" w:cs="Times New Roman"/>
          <w:color w:val="000000" w:themeColor="text1"/>
          <w:sz w:val="24"/>
          <w:szCs w:val="24"/>
        </w:rPr>
        <w:t xml:space="preserve">ntellectuelen en een universele oppositie die </w:t>
      </w:r>
      <w:r w:rsidRPr="00743F86">
        <w:rPr>
          <w:rFonts w:ascii="Georgia" w:hAnsi="Georgia" w:cs="Times New Roman"/>
          <w:color w:val="000000" w:themeColor="text1"/>
          <w:sz w:val="24"/>
          <w:szCs w:val="24"/>
        </w:rPr>
        <w:t xml:space="preserve">door </w:t>
      </w:r>
      <w:r w:rsidR="008346AF" w:rsidRPr="00743F86">
        <w:rPr>
          <w:rFonts w:ascii="Georgia" w:hAnsi="Georgia" w:cs="Times New Roman"/>
          <w:color w:val="000000" w:themeColor="text1"/>
          <w:sz w:val="24"/>
          <w:szCs w:val="24"/>
        </w:rPr>
        <w:t xml:space="preserve">die intellectuelen </w:t>
      </w:r>
      <w:r w:rsidR="00C01BA8" w:rsidRPr="00743F86">
        <w:rPr>
          <w:rFonts w:ascii="Georgia" w:hAnsi="Georgia" w:cs="Times New Roman"/>
          <w:color w:val="000000" w:themeColor="text1"/>
          <w:sz w:val="24"/>
          <w:szCs w:val="24"/>
        </w:rPr>
        <w:t xml:space="preserve">gevormd </w:t>
      </w:r>
      <w:r w:rsidRPr="00743F86">
        <w:rPr>
          <w:rFonts w:ascii="Georgia" w:hAnsi="Georgia" w:cs="Times New Roman"/>
          <w:color w:val="000000" w:themeColor="text1"/>
          <w:sz w:val="24"/>
          <w:szCs w:val="24"/>
        </w:rPr>
        <w:t>zal worden</w:t>
      </w:r>
      <w:r w:rsidR="007A6D00" w:rsidRPr="00743F86">
        <w:rPr>
          <w:rFonts w:ascii="Georgia" w:hAnsi="Georgia" w:cs="Times New Roman"/>
          <w:color w:val="000000" w:themeColor="text1"/>
          <w:sz w:val="24"/>
          <w:szCs w:val="24"/>
        </w:rPr>
        <w:t>.</w:t>
      </w:r>
    </w:p>
    <w:p w:rsidR="008346AF" w:rsidRPr="00743F86" w:rsidRDefault="008346AF" w:rsidP="000F7652">
      <w:pPr>
        <w:pStyle w:val="Geenafstand"/>
        <w:jc w:val="both"/>
        <w:rPr>
          <w:rFonts w:ascii="Georgia" w:hAnsi="Georgia" w:cs="Times New Roman"/>
          <w:color w:val="000000" w:themeColor="text1"/>
          <w:sz w:val="24"/>
          <w:szCs w:val="24"/>
        </w:rPr>
      </w:pPr>
    </w:p>
    <w:p w:rsidR="008346AF" w:rsidRPr="00743F86" w:rsidRDefault="008346AF" w:rsidP="000F7652">
      <w:pPr>
        <w:pStyle w:val="Geenafstand"/>
        <w:jc w:val="both"/>
        <w:rPr>
          <w:rFonts w:ascii="Georgia" w:hAnsi="Georgia" w:cs="Times New Roman"/>
          <w:color w:val="000000" w:themeColor="text1"/>
          <w:sz w:val="24"/>
          <w:szCs w:val="24"/>
        </w:rPr>
      </w:pPr>
      <w:r w:rsidRPr="00743F86">
        <w:rPr>
          <w:rFonts w:ascii="Georgia" w:hAnsi="Georgia" w:cs="Times New Roman"/>
          <w:color w:val="000000" w:themeColor="text1"/>
          <w:sz w:val="24"/>
          <w:szCs w:val="24"/>
        </w:rPr>
        <w:t xml:space="preserve">We leven in een tijd waarin intellectuelen weigeren zich </w:t>
      </w:r>
      <w:r w:rsidR="00BE316D" w:rsidRPr="00743F86">
        <w:rPr>
          <w:rFonts w:ascii="Georgia" w:hAnsi="Georgia" w:cs="Times New Roman"/>
          <w:color w:val="000000" w:themeColor="text1"/>
          <w:sz w:val="24"/>
          <w:szCs w:val="24"/>
        </w:rPr>
        <w:t>aan de hand van</w:t>
      </w:r>
      <w:r w:rsidRPr="00743F86">
        <w:rPr>
          <w:rFonts w:ascii="Georgia" w:hAnsi="Georgia" w:cs="Times New Roman"/>
          <w:color w:val="000000" w:themeColor="text1"/>
          <w:sz w:val="24"/>
          <w:szCs w:val="24"/>
        </w:rPr>
        <w:t xml:space="preserve"> grenzen, vlaggen, de namen van naties</w:t>
      </w:r>
      <w:r w:rsidR="00991991" w:rsidRPr="00743F86">
        <w:rPr>
          <w:rFonts w:ascii="Georgia" w:hAnsi="Georgia" w:cs="Times New Roman"/>
          <w:color w:val="000000" w:themeColor="text1"/>
          <w:sz w:val="24"/>
          <w:szCs w:val="24"/>
        </w:rPr>
        <w:t xml:space="preserve"> te definiëren</w:t>
      </w:r>
      <w:r w:rsidRPr="00743F86">
        <w:rPr>
          <w:rFonts w:ascii="Georgia" w:hAnsi="Georgia" w:cs="Times New Roman"/>
          <w:color w:val="000000" w:themeColor="text1"/>
          <w:sz w:val="24"/>
          <w:szCs w:val="24"/>
        </w:rPr>
        <w:t xml:space="preserve">, een tijd waarin </w:t>
      </w:r>
      <w:r w:rsidR="00C01BA8" w:rsidRPr="00743F86">
        <w:rPr>
          <w:rFonts w:ascii="Georgia" w:hAnsi="Georgia" w:cs="Times New Roman"/>
          <w:color w:val="000000" w:themeColor="text1"/>
          <w:sz w:val="24"/>
          <w:szCs w:val="24"/>
        </w:rPr>
        <w:t xml:space="preserve">zij </w:t>
      </w:r>
      <w:r w:rsidR="00991991" w:rsidRPr="00743F86">
        <w:rPr>
          <w:rFonts w:ascii="Georgia" w:hAnsi="Georgia" w:cs="Times New Roman"/>
          <w:color w:val="000000" w:themeColor="text1"/>
          <w:sz w:val="24"/>
          <w:szCs w:val="24"/>
        </w:rPr>
        <w:t xml:space="preserve">er niet onder uit kunnen </w:t>
      </w:r>
      <w:r w:rsidRPr="00743F86">
        <w:rPr>
          <w:rFonts w:ascii="Georgia" w:hAnsi="Georgia" w:cs="Times New Roman"/>
          <w:color w:val="000000" w:themeColor="text1"/>
          <w:sz w:val="24"/>
          <w:szCs w:val="24"/>
        </w:rPr>
        <w:t xml:space="preserve">een gemeenschappelijke inspanning </w:t>
      </w:r>
      <w:r w:rsidR="00991991" w:rsidRPr="00743F86">
        <w:rPr>
          <w:rFonts w:ascii="Georgia" w:hAnsi="Georgia" w:cs="Times New Roman"/>
          <w:color w:val="000000" w:themeColor="text1"/>
          <w:sz w:val="24"/>
          <w:szCs w:val="24"/>
        </w:rPr>
        <w:t xml:space="preserve">te </w:t>
      </w:r>
      <w:r w:rsidR="00C01BA8" w:rsidRPr="00743F86">
        <w:rPr>
          <w:rFonts w:ascii="Georgia" w:hAnsi="Georgia" w:cs="Times New Roman"/>
          <w:color w:val="000000" w:themeColor="text1"/>
          <w:sz w:val="24"/>
          <w:szCs w:val="24"/>
        </w:rPr>
        <w:t>leveren</w:t>
      </w:r>
      <w:r w:rsidR="00AE48BE" w:rsidRPr="00743F86">
        <w:rPr>
          <w:rFonts w:ascii="Georgia" w:hAnsi="Georgia" w:cs="Times New Roman"/>
          <w:color w:val="000000" w:themeColor="text1"/>
          <w:sz w:val="24"/>
          <w:szCs w:val="24"/>
        </w:rPr>
        <w:t xml:space="preserve"> </w:t>
      </w:r>
      <w:r w:rsidR="00991991" w:rsidRPr="00743F86">
        <w:rPr>
          <w:rFonts w:ascii="Georgia" w:hAnsi="Georgia" w:cs="Times New Roman"/>
          <w:color w:val="000000" w:themeColor="text1"/>
          <w:sz w:val="24"/>
          <w:szCs w:val="24"/>
        </w:rPr>
        <w:t xml:space="preserve">met het doel van </w:t>
      </w:r>
      <w:r w:rsidRPr="00743F86">
        <w:rPr>
          <w:rFonts w:ascii="Georgia" w:hAnsi="Georgia" w:cs="Times New Roman"/>
          <w:color w:val="000000" w:themeColor="text1"/>
          <w:sz w:val="24"/>
          <w:szCs w:val="24"/>
        </w:rPr>
        <w:t xml:space="preserve">de mensenmassa’s weer </w:t>
      </w:r>
      <w:r w:rsidR="00991991" w:rsidRPr="00743F86">
        <w:rPr>
          <w:rFonts w:ascii="Georgia" w:hAnsi="Georgia" w:cs="Times New Roman"/>
          <w:color w:val="000000" w:themeColor="text1"/>
          <w:sz w:val="24"/>
          <w:szCs w:val="24"/>
        </w:rPr>
        <w:t>een mensheid te vormen</w:t>
      </w:r>
      <w:r w:rsidRPr="00743F86">
        <w:rPr>
          <w:rFonts w:ascii="Georgia" w:hAnsi="Georgia" w:cs="Times New Roman"/>
          <w:color w:val="000000" w:themeColor="text1"/>
          <w:sz w:val="24"/>
          <w:szCs w:val="24"/>
        </w:rPr>
        <w:t xml:space="preserve">. </w:t>
      </w:r>
    </w:p>
    <w:p w:rsidR="008346AF" w:rsidRPr="00743F86" w:rsidRDefault="008346AF" w:rsidP="000F7652">
      <w:pPr>
        <w:pStyle w:val="Geenafstand"/>
        <w:jc w:val="both"/>
        <w:rPr>
          <w:rFonts w:ascii="Georgia" w:hAnsi="Georgia" w:cs="Times New Roman"/>
          <w:color w:val="000000" w:themeColor="text1"/>
          <w:sz w:val="24"/>
          <w:szCs w:val="24"/>
        </w:rPr>
      </w:pPr>
    </w:p>
    <w:p w:rsidR="008346AF" w:rsidRPr="00743F86" w:rsidRDefault="008346AF" w:rsidP="000F7652">
      <w:pPr>
        <w:pStyle w:val="Geenafstand"/>
        <w:jc w:val="both"/>
        <w:rPr>
          <w:rFonts w:ascii="Georgia" w:hAnsi="Georgia" w:cs="Times New Roman"/>
          <w:color w:val="000000" w:themeColor="text1"/>
          <w:sz w:val="24"/>
          <w:szCs w:val="24"/>
        </w:rPr>
      </w:pPr>
      <w:r w:rsidRPr="00743F86">
        <w:rPr>
          <w:rFonts w:ascii="Georgia" w:hAnsi="Georgia" w:cs="Times New Roman"/>
          <w:color w:val="000000" w:themeColor="text1"/>
          <w:sz w:val="24"/>
          <w:szCs w:val="24"/>
        </w:rPr>
        <w:t xml:space="preserve">Dat is geen taak, geen missie, </w:t>
      </w:r>
      <w:r w:rsidR="007A6D00" w:rsidRPr="00743F86">
        <w:rPr>
          <w:rFonts w:ascii="Georgia" w:hAnsi="Georgia" w:cs="Times New Roman"/>
          <w:color w:val="000000" w:themeColor="text1"/>
          <w:sz w:val="24"/>
          <w:szCs w:val="24"/>
        </w:rPr>
        <w:t xml:space="preserve">het is </w:t>
      </w:r>
      <w:r w:rsidRPr="00743F86">
        <w:rPr>
          <w:rFonts w:ascii="Georgia" w:hAnsi="Georgia" w:cs="Times New Roman"/>
          <w:color w:val="000000" w:themeColor="text1"/>
          <w:sz w:val="24"/>
          <w:szCs w:val="24"/>
        </w:rPr>
        <w:t xml:space="preserve">iets </w:t>
      </w:r>
      <w:r w:rsidR="00C266EE" w:rsidRPr="00743F86">
        <w:rPr>
          <w:rFonts w:ascii="Georgia" w:hAnsi="Georgia" w:cs="Times New Roman"/>
          <w:color w:val="000000" w:themeColor="text1"/>
          <w:sz w:val="24"/>
          <w:szCs w:val="24"/>
        </w:rPr>
        <w:t xml:space="preserve">dat </w:t>
      </w:r>
      <w:r w:rsidR="007D7067" w:rsidRPr="00743F86">
        <w:rPr>
          <w:rFonts w:ascii="Georgia" w:hAnsi="Georgia" w:cs="Times New Roman"/>
          <w:color w:val="000000" w:themeColor="text1"/>
          <w:sz w:val="24"/>
          <w:szCs w:val="24"/>
        </w:rPr>
        <w:t xml:space="preserve">veel </w:t>
      </w:r>
      <w:r w:rsidR="00456E2D" w:rsidRPr="00743F86">
        <w:rPr>
          <w:rFonts w:ascii="Georgia" w:hAnsi="Georgia" w:cs="Times New Roman"/>
          <w:color w:val="000000" w:themeColor="text1"/>
          <w:sz w:val="24"/>
          <w:szCs w:val="24"/>
        </w:rPr>
        <w:t>verder gaat</w:t>
      </w:r>
      <w:r w:rsidRPr="00743F86">
        <w:rPr>
          <w:rFonts w:ascii="Georgia" w:hAnsi="Georgia" w:cs="Times New Roman"/>
          <w:color w:val="000000" w:themeColor="text1"/>
          <w:sz w:val="24"/>
          <w:szCs w:val="24"/>
        </w:rPr>
        <w:t xml:space="preserve">, het is de reden van het bestaan. Als intellectuelen dit niet kunnen doen, </w:t>
      </w:r>
      <w:r w:rsidR="00991991" w:rsidRPr="00743F86">
        <w:rPr>
          <w:rFonts w:ascii="Georgia" w:hAnsi="Georgia" w:cs="Times New Roman"/>
          <w:color w:val="000000" w:themeColor="text1"/>
          <w:sz w:val="24"/>
          <w:szCs w:val="24"/>
        </w:rPr>
        <w:t xml:space="preserve">dan kunnen </w:t>
      </w:r>
      <w:r w:rsidRPr="00743F86">
        <w:rPr>
          <w:rFonts w:ascii="Georgia" w:hAnsi="Georgia" w:cs="Times New Roman"/>
          <w:color w:val="000000" w:themeColor="text1"/>
          <w:sz w:val="24"/>
          <w:szCs w:val="24"/>
        </w:rPr>
        <w:t xml:space="preserve">zij geen intellectueel zijn, </w:t>
      </w:r>
      <w:r w:rsidR="00991991" w:rsidRPr="00743F86">
        <w:rPr>
          <w:rFonts w:ascii="Georgia" w:hAnsi="Georgia" w:cs="Times New Roman"/>
          <w:color w:val="000000" w:themeColor="text1"/>
          <w:sz w:val="24"/>
          <w:szCs w:val="24"/>
        </w:rPr>
        <w:t xml:space="preserve">als zij geen intellectueel kunnen zijn, dan </w:t>
      </w:r>
      <w:r w:rsidRPr="00743F86">
        <w:rPr>
          <w:rFonts w:ascii="Georgia" w:hAnsi="Georgia" w:cs="Times New Roman"/>
          <w:color w:val="000000" w:themeColor="text1"/>
          <w:sz w:val="24"/>
          <w:szCs w:val="24"/>
        </w:rPr>
        <w:t>raakt het ‘</w:t>
      </w:r>
      <w:r w:rsidR="003D0156" w:rsidRPr="00743F86">
        <w:rPr>
          <w:rFonts w:ascii="Georgia" w:hAnsi="Georgia" w:cs="Times New Roman"/>
          <w:color w:val="000000" w:themeColor="text1"/>
          <w:sz w:val="24"/>
          <w:szCs w:val="24"/>
        </w:rPr>
        <w:t>God-deeltje</w:t>
      </w:r>
      <w:r w:rsidRPr="00743F86">
        <w:rPr>
          <w:rFonts w:ascii="Georgia" w:hAnsi="Georgia" w:cs="Times New Roman"/>
          <w:color w:val="000000" w:themeColor="text1"/>
          <w:sz w:val="24"/>
          <w:szCs w:val="24"/>
        </w:rPr>
        <w:t>’ zoek</w:t>
      </w:r>
      <w:r w:rsidR="00F1074B" w:rsidRPr="00743F86">
        <w:rPr>
          <w:rFonts w:ascii="Georgia" w:hAnsi="Georgia" w:cs="Times New Roman"/>
          <w:color w:val="000000" w:themeColor="text1"/>
          <w:sz w:val="24"/>
          <w:szCs w:val="24"/>
        </w:rPr>
        <w:t>, dan</w:t>
      </w:r>
      <w:r w:rsidRPr="00743F86">
        <w:rPr>
          <w:rFonts w:ascii="Georgia" w:hAnsi="Georgia" w:cs="Times New Roman"/>
          <w:color w:val="000000" w:themeColor="text1"/>
          <w:sz w:val="24"/>
          <w:szCs w:val="24"/>
        </w:rPr>
        <w:t xml:space="preserve"> verliest de mensheid haar vorm en valt uiteen. </w:t>
      </w:r>
    </w:p>
    <w:p w:rsidR="008346AF" w:rsidRPr="00743F86" w:rsidRDefault="008346AF" w:rsidP="000F7652">
      <w:pPr>
        <w:pStyle w:val="Geenafstand"/>
        <w:jc w:val="both"/>
        <w:rPr>
          <w:rFonts w:ascii="Georgia" w:hAnsi="Georgia" w:cs="Times New Roman"/>
          <w:color w:val="000000" w:themeColor="text1"/>
          <w:sz w:val="24"/>
          <w:szCs w:val="24"/>
        </w:rPr>
      </w:pPr>
    </w:p>
    <w:p w:rsidR="008346AF" w:rsidRPr="00743F86" w:rsidRDefault="008346AF" w:rsidP="000F7652">
      <w:pPr>
        <w:pStyle w:val="Geenafstand"/>
        <w:jc w:val="both"/>
        <w:rPr>
          <w:rFonts w:ascii="Georgia" w:hAnsi="Georgia" w:cs="Times New Roman"/>
          <w:color w:val="000000" w:themeColor="text1"/>
          <w:sz w:val="24"/>
          <w:szCs w:val="24"/>
        </w:rPr>
      </w:pPr>
      <w:r w:rsidRPr="00743F86">
        <w:rPr>
          <w:rFonts w:ascii="Georgia" w:hAnsi="Georgia" w:cs="Times New Roman"/>
          <w:color w:val="000000" w:themeColor="text1"/>
          <w:sz w:val="24"/>
          <w:szCs w:val="24"/>
        </w:rPr>
        <w:t xml:space="preserve">De vriendschap en eer die u mij vandaag </w:t>
      </w:r>
      <w:r w:rsidR="00C266EE" w:rsidRPr="00743F86">
        <w:rPr>
          <w:rFonts w:ascii="Georgia" w:hAnsi="Georgia" w:cs="Times New Roman"/>
          <w:color w:val="000000" w:themeColor="text1"/>
          <w:sz w:val="24"/>
          <w:szCs w:val="24"/>
        </w:rPr>
        <w:t>bewijst</w:t>
      </w:r>
      <w:r w:rsidRPr="00743F86">
        <w:rPr>
          <w:rFonts w:ascii="Georgia" w:hAnsi="Georgia" w:cs="Times New Roman"/>
          <w:color w:val="000000" w:themeColor="text1"/>
          <w:sz w:val="24"/>
          <w:szCs w:val="24"/>
        </w:rPr>
        <w:t xml:space="preserve">, zie ik als </w:t>
      </w:r>
      <w:r w:rsidR="00F1074B" w:rsidRPr="00743F86">
        <w:rPr>
          <w:rFonts w:ascii="Georgia" w:hAnsi="Georgia" w:cs="Times New Roman"/>
          <w:color w:val="000000" w:themeColor="text1"/>
          <w:sz w:val="24"/>
          <w:szCs w:val="24"/>
        </w:rPr>
        <w:t>een beschermende lichtstraal</w:t>
      </w:r>
      <w:r w:rsidR="00BE316D" w:rsidRPr="00743F86">
        <w:rPr>
          <w:rFonts w:ascii="Georgia" w:hAnsi="Georgia" w:cs="Times New Roman"/>
          <w:color w:val="000000" w:themeColor="text1"/>
          <w:sz w:val="24"/>
          <w:szCs w:val="24"/>
        </w:rPr>
        <w:t xml:space="preserve"> die</w:t>
      </w:r>
      <w:r w:rsidRPr="00743F86">
        <w:rPr>
          <w:rFonts w:ascii="Georgia" w:hAnsi="Georgia" w:cs="Times New Roman"/>
          <w:color w:val="000000" w:themeColor="text1"/>
          <w:sz w:val="24"/>
          <w:szCs w:val="24"/>
        </w:rPr>
        <w:t xml:space="preserve"> op mij valt</w:t>
      </w:r>
      <w:r w:rsidR="00AE48BE" w:rsidRPr="00743F86">
        <w:rPr>
          <w:rFonts w:ascii="Georgia" w:hAnsi="Georgia" w:cs="Times New Roman"/>
          <w:color w:val="000000" w:themeColor="text1"/>
          <w:sz w:val="24"/>
          <w:szCs w:val="24"/>
        </w:rPr>
        <w:t>, de weerschijn</w:t>
      </w:r>
      <w:r w:rsidRPr="00743F86">
        <w:rPr>
          <w:rFonts w:ascii="Georgia" w:hAnsi="Georgia" w:cs="Times New Roman"/>
          <w:color w:val="000000" w:themeColor="text1"/>
          <w:sz w:val="24"/>
          <w:szCs w:val="24"/>
        </w:rPr>
        <w:t xml:space="preserve"> van een grote intellectuele opstand, d</w:t>
      </w:r>
      <w:r w:rsidR="00F1074B" w:rsidRPr="00743F86">
        <w:rPr>
          <w:rFonts w:ascii="Georgia" w:hAnsi="Georgia" w:cs="Times New Roman"/>
          <w:color w:val="000000" w:themeColor="text1"/>
          <w:sz w:val="24"/>
          <w:szCs w:val="24"/>
        </w:rPr>
        <w:t xml:space="preserve">ie alle grenzen, </w:t>
      </w:r>
      <w:r w:rsidR="00AE48BE" w:rsidRPr="00743F86">
        <w:rPr>
          <w:rFonts w:ascii="Georgia" w:hAnsi="Georgia" w:cs="Times New Roman"/>
          <w:color w:val="000000" w:themeColor="text1"/>
          <w:sz w:val="24"/>
          <w:szCs w:val="24"/>
        </w:rPr>
        <w:t xml:space="preserve">alle </w:t>
      </w:r>
      <w:r w:rsidR="00F1074B" w:rsidRPr="00743F86">
        <w:rPr>
          <w:rFonts w:ascii="Georgia" w:hAnsi="Georgia" w:cs="Times New Roman"/>
          <w:color w:val="000000" w:themeColor="text1"/>
          <w:sz w:val="24"/>
          <w:szCs w:val="24"/>
        </w:rPr>
        <w:t>verboden, en d</w:t>
      </w:r>
      <w:r w:rsidRPr="00743F86">
        <w:rPr>
          <w:rFonts w:ascii="Georgia" w:hAnsi="Georgia" w:cs="Times New Roman"/>
          <w:color w:val="000000" w:themeColor="text1"/>
          <w:sz w:val="24"/>
          <w:szCs w:val="24"/>
        </w:rPr>
        <w:t xml:space="preserve">e </w:t>
      </w:r>
      <w:r w:rsidR="00AE48BE" w:rsidRPr="00743F86">
        <w:rPr>
          <w:rFonts w:ascii="Georgia" w:hAnsi="Georgia" w:cs="Times New Roman"/>
          <w:color w:val="000000" w:themeColor="text1"/>
          <w:sz w:val="24"/>
          <w:szCs w:val="24"/>
        </w:rPr>
        <w:t>stupiditeit</w:t>
      </w:r>
      <w:r w:rsidRPr="00743F86">
        <w:rPr>
          <w:rFonts w:ascii="Georgia" w:hAnsi="Georgia" w:cs="Times New Roman"/>
          <w:color w:val="000000" w:themeColor="text1"/>
          <w:sz w:val="24"/>
          <w:szCs w:val="24"/>
        </w:rPr>
        <w:t xml:space="preserve"> van </w:t>
      </w:r>
      <w:r w:rsidR="00C266EE" w:rsidRPr="00743F86">
        <w:rPr>
          <w:rFonts w:ascii="Georgia" w:hAnsi="Georgia" w:cs="Times New Roman"/>
          <w:color w:val="000000" w:themeColor="text1"/>
          <w:sz w:val="24"/>
          <w:szCs w:val="24"/>
        </w:rPr>
        <w:t>he</w:t>
      </w:r>
      <w:r w:rsidRPr="00743F86">
        <w:rPr>
          <w:rFonts w:ascii="Georgia" w:hAnsi="Georgia" w:cs="Times New Roman"/>
          <w:color w:val="000000" w:themeColor="text1"/>
          <w:sz w:val="24"/>
          <w:szCs w:val="24"/>
        </w:rPr>
        <w:t>t nationalisme overstijgt.</w:t>
      </w:r>
    </w:p>
    <w:p w:rsidR="008346AF" w:rsidRPr="00743F86" w:rsidRDefault="008346AF" w:rsidP="000F7652">
      <w:pPr>
        <w:pStyle w:val="Geenafstand"/>
        <w:jc w:val="both"/>
        <w:rPr>
          <w:rFonts w:ascii="Georgia" w:hAnsi="Georgia" w:cs="Times New Roman"/>
          <w:color w:val="000000" w:themeColor="text1"/>
          <w:sz w:val="24"/>
          <w:szCs w:val="24"/>
        </w:rPr>
      </w:pPr>
    </w:p>
    <w:p w:rsidR="008346AF" w:rsidRPr="00743F86" w:rsidRDefault="008346AF" w:rsidP="000F7652">
      <w:pPr>
        <w:pStyle w:val="Geenafstand"/>
        <w:jc w:val="both"/>
        <w:rPr>
          <w:rFonts w:ascii="Georgia" w:hAnsi="Georgia" w:cs="Times New Roman"/>
          <w:color w:val="000000" w:themeColor="text1"/>
          <w:sz w:val="24"/>
          <w:szCs w:val="24"/>
        </w:rPr>
      </w:pPr>
      <w:r w:rsidRPr="00743F86">
        <w:rPr>
          <w:rFonts w:ascii="Georgia" w:hAnsi="Georgia" w:cs="Times New Roman"/>
          <w:color w:val="000000" w:themeColor="text1"/>
          <w:sz w:val="24"/>
          <w:szCs w:val="24"/>
        </w:rPr>
        <w:t>Vol geloof in de kracht van de intelle</w:t>
      </w:r>
      <w:r w:rsidR="000E0E08" w:rsidRPr="00743F86">
        <w:rPr>
          <w:rFonts w:ascii="Georgia" w:hAnsi="Georgia" w:cs="Times New Roman"/>
          <w:color w:val="000000" w:themeColor="text1"/>
          <w:sz w:val="24"/>
          <w:szCs w:val="24"/>
        </w:rPr>
        <w:t xml:space="preserve">ctuelen, en </w:t>
      </w:r>
      <w:r w:rsidR="00991991" w:rsidRPr="00743F86">
        <w:rPr>
          <w:rFonts w:ascii="Georgia" w:hAnsi="Georgia" w:cs="Times New Roman"/>
          <w:color w:val="000000" w:themeColor="text1"/>
          <w:sz w:val="24"/>
          <w:szCs w:val="24"/>
        </w:rPr>
        <w:t>met een pertinente afwijzing van</w:t>
      </w:r>
      <w:r w:rsidR="000E0E08" w:rsidRPr="00743F86">
        <w:rPr>
          <w:rFonts w:ascii="Georgia" w:hAnsi="Georgia" w:cs="Times New Roman"/>
          <w:color w:val="000000" w:themeColor="text1"/>
          <w:sz w:val="24"/>
          <w:szCs w:val="24"/>
        </w:rPr>
        <w:t xml:space="preserve"> iedere </w:t>
      </w:r>
      <w:r w:rsidR="00456E2D" w:rsidRPr="00743F86">
        <w:rPr>
          <w:rFonts w:ascii="Georgia" w:hAnsi="Georgia" w:cs="Times New Roman"/>
          <w:color w:val="000000" w:themeColor="text1"/>
          <w:sz w:val="24"/>
          <w:szCs w:val="24"/>
        </w:rPr>
        <w:t>onbehouwenheid</w:t>
      </w:r>
      <w:r w:rsidRPr="00743F86">
        <w:rPr>
          <w:rFonts w:ascii="Georgia" w:hAnsi="Georgia" w:cs="Times New Roman"/>
          <w:color w:val="000000" w:themeColor="text1"/>
          <w:sz w:val="24"/>
          <w:szCs w:val="24"/>
        </w:rPr>
        <w:t xml:space="preserve"> die het geloof in deze kracht afdoet als ‘</w:t>
      </w:r>
      <w:proofErr w:type="spellStart"/>
      <w:r w:rsidRPr="00743F86">
        <w:rPr>
          <w:rFonts w:ascii="Georgia" w:hAnsi="Georgia" w:cs="Times New Roman"/>
          <w:color w:val="000000" w:themeColor="text1"/>
          <w:sz w:val="24"/>
          <w:szCs w:val="24"/>
        </w:rPr>
        <w:t>snobbisme</w:t>
      </w:r>
      <w:proofErr w:type="spellEnd"/>
      <w:r w:rsidRPr="00743F86">
        <w:rPr>
          <w:rFonts w:ascii="Georgia" w:hAnsi="Georgia" w:cs="Times New Roman"/>
          <w:color w:val="000000" w:themeColor="text1"/>
          <w:sz w:val="24"/>
          <w:szCs w:val="24"/>
        </w:rPr>
        <w:t>’</w:t>
      </w:r>
      <w:r w:rsidR="00F53CB4" w:rsidRPr="00743F86">
        <w:rPr>
          <w:rFonts w:ascii="Georgia" w:hAnsi="Georgia" w:cs="Times New Roman"/>
          <w:color w:val="000000" w:themeColor="text1"/>
          <w:sz w:val="24"/>
          <w:szCs w:val="24"/>
        </w:rPr>
        <w:t xml:space="preserve">, wil ik u allen danken en </w:t>
      </w:r>
      <w:r w:rsidR="00C266EE" w:rsidRPr="00743F86">
        <w:rPr>
          <w:rFonts w:ascii="Georgia" w:hAnsi="Georgia" w:cs="Times New Roman"/>
          <w:color w:val="000000" w:themeColor="text1"/>
          <w:sz w:val="24"/>
          <w:szCs w:val="24"/>
        </w:rPr>
        <w:t xml:space="preserve">u mijn erkentelijkheid </w:t>
      </w:r>
      <w:r w:rsidR="000E0E08" w:rsidRPr="00743F86">
        <w:rPr>
          <w:rFonts w:ascii="Georgia" w:hAnsi="Georgia" w:cs="Times New Roman"/>
          <w:color w:val="000000" w:themeColor="text1"/>
          <w:sz w:val="24"/>
          <w:szCs w:val="24"/>
        </w:rPr>
        <w:t>betuigen</w:t>
      </w:r>
      <w:r w:rsidR="00F53CB4" w:rsidRPr="00743F86">
        <w:rPr>
          <w:rFonts w:ascii="Georgia" w:hAnsi="Georgia" w:cs="Times New Roman"/>
          <w:color w:val="000000" w:themeColor="text1"/>
          <w:sz w:val="24"/>
          <w:szCs w:val="24"/>
        </w:rPr>
        <w:t>.</w:t>
      </w:r>
    </w:p>
    <w:p w:rsidR="00F53CB4" w:rsidRPr="00743F86" w:rsidRDefault="00F53CB4" w:rsidP="000F7652">
      <w:pPr>
        <w:pStyle w:val="Geenafstand"/>
        <w:jc w:val="both"/>
        <w:rPr>
          <w:rFonts w:ascii="Georgia" w:hAnsi="Georgia" w:cs="Times New Roman"/>
          <w:color w:val="000000" w:themeColor="text1"/>
          <w:sz w:val="24"/>
          <w:szCs w:val="24"/>
        </w:rPr>
      </w:pPr>
    </w:p>
    <w:p w:rsidR="007A6D00" w:rsidRPr="00743F86" w:rsidRDefault="007A6D00" w:rsidP="000F7652">
      <w:pPr>
        <w:pStyle w:val="Geenafstand"/>
        <w:jc w:val="both"/>
        <w:rPr>
          <w:rFonts w:ascii="Georgia" w:hAnsi="Georgia" w:cs="Times New Roman"/>
          <w:color w:val="000000" w:themeColor="text1"/>
          <w:sz w:val="24"/>
          <w:szCs w:val="24"/>
        </w:rPr>
      </w:pPr>
    </w:p>
    <w:p w:rsidR="00F53CB4" w:rsidRPr="00743F86" w:rsidRDefault="00F53CB4" w:rsidP="000F7652">
      <w:pPr>
        <w:pStyle w:val="Geenafstand"/>
        <w:jc w:val="both"/>
        <w:rPr>
          <w:rFonts w:ascii="Georgia" w:hAnsi="Georgia" w:cs="Times New Roman"/>
          <w:color w:val="000000" w:themeColor="text1"/>
          <w:sz w:val="24"/>
          <w:szCs w:val="24"/>
        </w:rPr>
      </w:pPr>
      <w:proofErr w:type="spellStart"/>
      <w:r w:rsidRPr="00743F86">
        <w:rPr>
          <w:rFonts w:ascii="Georgia" w:hAnsi="Georgia" w:cs="Times New Roman"/>
          <w:color w:val="000000" w:themeColor="text1"/>
          <w:sz w:val="24"/>
          <w:szCs w:val="24"/>
        </w:rPr>
        <w:t>Ahmet</w:t>
      </w:r>
      <w:proofErr w:type="spellEnd"/>
      <w:r w:rsidRPr="00743F86">
        <w:rPr>
          <w:rFonts w:ascii="Georgia" w:hAnsi="Georgia" w:cs="Times New Roman"/>
          <w:color w:val="000000" w:themeColor="text1"/>
          <w:sz w:val="24"/>
          <w:szCs w:val="24"/>
        </w:rPr>
        <w:t xml:space="preserve"> </w:t>
      </w:r>
      <w:proofErr w:type="spellStart"/>
      <w:r w:rsidRPr="00743F86">
        <w:rPr>
          <w:rFonts w:ascii="Georgia" w:hAnsi="Georgia" w:cs="Times New Roman"/>
          <w:color w:val="000000" w:themeColor="text1"/>
          <w:sz w:val="24"/>
          <w:szCs w:val="24"/>
        </w:rPr>
        <w:t>Altan</w:t>
      </w:r>
      <w:proofErr w:type="spellEnd"/>
    </w:p>
    <w:p w:rsidR="007C72E5" w:rsidRPr="00743F86" w:rsidRDefault="007C72E5" w:rsidP="000F7652">
      <w:pPr>
        <w:jc w:val="both"/>
        <w:rPr>
          <w:rFonts w:ascii="Georgia" w:hAnsi="Georgia"/>
          <w:color w:val="000000" w:themeColor="text1"/>
        </w:rPr>
      </w:pPr>
    </w:p>
    <w:p w:rsidR="008346AF" w:rsidRPr="00743F86" w:rsidRDefault="008346AF" w:rsidP="000F7652">
      <w:pPr>
        <w:jc w:val="both"/>
        <w:rPr>
          <w:rFonts w:ascii="Georgia" w:hAnsi="Georgia"/>
          <w:color w:val="000000" w:themeColor="text1"/>
        </w:rPr>
      </w:pPr>
    </w:p>
    <w:p w:rsidR="008346AF" w:rsidRPr="00743F86" w:rsidRDefault="008346AF" w:rsidP="000F7652">
      <w:pPr>
        <w:jc w:val="both"/>
        <w:rPr>
          <w:color w:val="000000" w:themeColor="text1"/>
        </w:rPr>
      </w:pPr>
    </w:p>
    <w:p w:rsidR="007C72E5" w:rsidRPr="00743F86" w:rsidRDefault="007C72E5" w:rsidP="000F7652">
      <w:pPr>
        <w:pStyle w:val="Geenafstand"/>
        <w:jc w:val="both"/>
        <w:rPr>
          <w:rFonts w:ascii="Times New Roman" w:hAnsi="Times New Roman" w:cs="Times New Roman"/>
          <w:color w:val="000000" w:themeColor="text1"/>
          <w:sz w:val="24"/>
          <w:szCs w:val="24"/>
        </w:rPr>
      </w:pPr>
    </w:p>
    <w:p w:rsidR="00036E8C" w:rsidRPr="00743F86" w:rsidRDefault="00036E8C" w:rsidP="000F7652">
      <w:pPr>
        <w:pStyle w:val="Geenafstand"/>
        <w:jc w:val="both"/>
        <w:rPr>
          <w:rFonts w:ascii="Times New Roman" w:hAnsi="Times New Roman" w:cs="Times New Roman"/>
          <w:color w:val="000000" w:themeColor="text1"/>
          <w:sz w:val="24"/>
          <w:szCs w:val="24"/>
        </w:rPr>
      </w:pPr>
    </w:p>
    <w:p w:rsidR="00E71BAC" w:rsidRPr="00743F86" w:rsidRDefault="00E71BAC" w:rsidP="000F7652">
      <w:pPr>
        <w:pStyle w:val="Geenafstand"/>
        <w:jc w:val="both"/>
        <w:rPr>
          <w:rFonts w:ascii="Times New Roman" w:hAnsi="Times New Roman" w:cs="Times New Roman"/>
          <w:color w:val="000000" w:themeColor="text1"/>
          <w:sz w:val="24"/>
          <w:szCs w:val="24"/>
        </w:rPr>
      </w:pPr>
    </w:p>
    <w:p w:rsidR="00E71BAC" w:rsidRPr="00E71BAC" w:rsidRDefault="00E71BAC" w:rsidP="000F7652">
      <w:pPr>
        <w:pStyle w:val="Geenafstand"/>
        <w:jc w:val="both"/>
        <w:rPr>
          <w:rFonts w:ascii="Times New Roman" w:hAnsi="Times New Roman" w:cs="Times New Roman"/>
          <w:sz w:val="24"/>
          <w:szCs w:val="24"/>
        </w:rPr>
      </w:pPr>
    </w:p>
    <w:sectPr w:rsidR="00E71BAC" w:rsidRPr="00E71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AC"/>
    <w:rsid w:val="00036E8C"/>
    <w:rsid w:val="0009542B"/>
    <w:rsid w:val="00096199"/>
    <w:rsid w:val="000E0E08"/>
    <w:rsid w:val="000F7652"/>
    <w:rsid w:val="00300ADD"/>
    <w:rsid w:val="003D0156"/>
    <w:rsid w:val="00456E2D"/>
    <w:rsid w:val="00521333"/>
    <w:rsid w:val="0057229E"/>
    <w:rsid w:val="006E1B04"/>
    <w:rsid w:val="00723C3C"/>
    <w:rsid w:val="00743F86"/>
    <w:rsid w:val="007A6D00"/>
    <w:rsid w:val="007C72E5"/>
    <w:rsid w:val="007D7067"/>
    <w:rsid w:val="00807605"/>
    <w:rsid w:val="00812B7F"/>
    <w:rsid w:val="008346AF"/>
    <w:rsid w:val="00871825"/>
    <w:rsid w:val="00893BCE"/>
    <w:rsid w:val="008A1E3B"/>
    <w:rsid w:val="008E0745"/>
    <w:rsid w:val="00991991"/>
    <w:rsid w:val="00A571AC"/>
    <w:rsid w:val="00A911BE"/>
    <w:rsid w:val="00AB702B"/>
    <w:rsid w:val="00AE48BE"/>
    <w:rsid w:val="00BE316D"/>
    <w:rsid w:val="00C01BA8"/>
    <w:rsid w:val="00C266EE"/>
    <w:rsid w:val="00CC75E1"/>
    <w:rsid w:val="00D11B0C"/>
    <w:rsid w:val="00D75E9B"/>
    <w:rsid w:val="00DB615C"/>
    <w:rsid w:val="00DD1EA4"/>
    <w:rsid w:val="00E71BAC"/>
    <w:rsid w:val="00F1074B"/>
    <w:rsid w:val="00F43286"/>
    <w:rsid w:val="00F53CB4"/>
    <w:rsid w:val="00F6433F"/>
    <w:rsid w:val="00FC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134C7-0D49-974A-B358-0F9072E9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1BAC"/>
    <w:pPr>
      <w:spacing w:after="0" w:line="240" w:lineRule="auto"/>
    </w:pPr>
    <w:rPr>
      <w:rFonts w:eastAsiaTheme="minorEastAsia"/>
      <w:sz w:val="24"/>
      <w:szCs w:val="24"/>
      <w:lang w:val="tr-T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1BAC"/>
    <w:pPr>
      <w:spacing w:after="0" w:line="240" w:lineRule="auto"/>
    </w:pPr>
  </w:style>
  <w:style w:type="character" w:styleId="Hyperlink">
    <w:name w:val="Hyperlink"/>
    <w:basedOn w:val="Standaardalinea-lettertype"/>
    <w:uiPriority w:val="99"/>
    <w:unhideWhenUsed/>
    <w:rsid w:val="00300ADD"/>
    <w:rPr>
      <w:color w:val="0000FF" w:themeColor="hyperlink"/>
      <w:u w:val="single"/>
    </w:rPr>
  </w:style>
  <w:style w:type="paragraph" w:customStyle="1" w:styleId="css-1ebnwsw">
    <w:name w:val="css-1ebnwsw"/>
    <w:basedOn w:val="Standaard"/>
    <w:rsid w:val="00AB702B"/>
    <w:pPr>
      <w:spacing w:before="100" w:beforeAutospacing="1" w:after="100" w:afterAutospacing="1"/>
    </w:pPr>
    <w:rPr>
      <w:rFonts w:ascii="Times New Roman" w:eastAsia="Times New Roman" w:hAnsi="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Dimitri Bontenakel</cp:lastModifiedBy>
  <cp:revision>2</cp:revision>
  <dcterms:created xsi:type="dcterms:W3CDTF">2018-12-04T15:25:00Z</dcterms:created>
  <dcterms:modified xsi:type="dcterms:W3CDTF">2018-12-04T15:25:00Z</dcterms:modified>
</cp:coreProperties>
</file>